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B954D89" w14:textId="741BB6AB" w:rsidR="00576CC0" w:rsidRDefault="00E30D42">
      <w:pPr>
        <w:jc w:val="center"/>
        <w:rPr>
          <w:rFonts w:ascii="Calibri" w:eastAsia="Calibri" w:hAnsi="Calibri" w:cs="Calibri"/>
          <w:b/>
          <w:sz w:val="24"/>
          <w:szCs w:val="24"/>
        </w:rPr>
      </w:pPr>
      <w:r>
        <w:rPr>
          <w:b/>
          <w:sz w:val="34"/>
          <w:szCs w:val="34"/>
        </w:rPr>
        <w:t>Sky Surveys</w:t>
      </w:r>
    </w:p>
    <w:p w14:paraId="3B954D8A" w14:textId="77777777" w:rsidR="00576CC0" w:rsidRDefault="00E30D42">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Materials:</w:t>
      </w:r>
    </w:p>
    <w:p w14:paraId="3B954D8B" w14:textId="77777777" w:rsidR="00576CC0" w:rsidRDefault="00E30D42">
      <w:pPr>
        <w:numPr>
          <w:ilvl w:val="0"/>
          <w:numId w:val="12"/>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lab is 100% online.</w:t>
      </w:r>
    </w:p>
    <w:p w14:paraId="3B954D8C" w14:textId="77777777" w:rsidR="00576CC0" w:rsidRDefault="00576CC0">
      <w:pPr>
        <w:spacing w:line="240" w:lineRule="auto"/>
        <w:rPr>
          <w:rFonts w:ascii="Times New Roman" w:eastAsia="Times New Roman" w:hAnsi="Times New Roman" w:cs="Times New Roman"/>
          <w:b/>
          <w:sz w:val="24"/>
          <w:szCs w:val="24"/>
        </w:rPr>
      </w:pPr>
    </w:p>
    <w:p w14:paraId="3B954D8D" w14:textId="77777777" w:rsidR="00576CC0" w:rsidRDefault="00E30D42">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Student Learning Objectives:</w:t>
      </w:r>
    </w:p>
    <w:p w14:paraId="3B954D8E" w14:textId="77777777" w:rsidR="00576CC0" w:rsidRDefault="00E30D42">
      <w:pPr>
        <w:numPr>
          <w:ilvl w:val="0"/>
          <w:numId w:val="3"/>
        </w:numPr>
        <w:spacing w:line="24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Become acquainted with all-sky or large area astronomical surveys.</w:t>
      </w:r>
    </w:p>
    <w:p w14:paraId="3B954D8F" w14:textId="77777777" w:rsidR="00576CC0" w:rsidRDefault="00E30D42">
      <w:pPr>
        <w:numPr>
          <w:ilvl w:val="0"/>
          <w:numId w:val="3"/>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Practice working with actual survey data.</w:t>
      </w:r>
    </w:p>
    <w:p w14:paraId="3B954D90" w14:textId="77777777" w:rsidR="00576CC0" w:rsidRDefault="00576CC0">
      <w:pPr>
        <w:spacing w:line="240" w:lineRule="auto"/>
        <w:rPr>
          <w:rFonts w:ascii="Times New Roman" w:eastAsia="Times New Roman" w:hAnsi="Times New Roman" w:cs="Times New Roman"/>
          <w:sz w:val="24"/>
          <w:szCs w:val="24"/>
        </w:rPr>
      </w:pPr>
    </w:p>
    <w:p w14:paraId="3B954D91" w14:textId="77777777" w:rsidR="00576CC0" w:rsidRDefault="00E30D42">
      <w:pPr>
        <w:shd w:val="clear" w:color="auto" w:fill="FFFFFF"/>
        <w:spacing w:after="34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Watch</w:t>
      </w:r>
      <w:r>
        <w:rPr>
          <w:rFonts w:ascii="Times New Roman" w:eastAsia="Times New Roman" w:hAnsi="Times New Roman" w:cs="Times New Roman"/>
          <w:sz w:val="24"/>
          <w:szCs w:val="24"/>
        </w:rPr>
        <w:t>:</w:t>
      </w:r>
    </w:p>
    <w:p w14:paraId="3B954D92" w14:textId="77777777" w:rsidR="00576CC0" w:rsidRDefault="00F519B3">
      <w:pPr>
        <w:numPr>
          <w:ilvl w:val="0"/>
          <w:numId w:val="14"/>
        </w:numPr>
        <w:shd w:val="clear" w:color="auto" w:fill="FFFFFF"/>
        <w:spacing w:line="240" w:lineRule="auto"/>
        <w:rPr>
          <w:rFonts w:ascii="Times New Roman" w:eastAsia="Times New Roman" w:hAnsi="Times New Roman" w:cs="Times New Roman"/>
          <w:sz w:val="24"/>
          <w:szCs w:val="24"/>
        </w:rPr>
      </w:pPr>
      <w:hyperlink r:id="rId5">
        <w:r w:rsidR="00E30D42">
          <w:rPr>
            <w:rFonts w:ascii="Times New Roman" w:eastAsia="Times New Roman" w:hAnsi="Times New Roman" w:cs="Times New Roman"/>
            <w:color w:val="1155CC"/>
            <w:sz w:val="24"/>
            <w:szCs w:val="24"/>
            <w:u w:val="single"/>
          </w:rPr>
          <w:t>SDSS releases largest 3D map of the universe ever created</w:t>
        </w:r>
      </w:hyperlink>
    </w:p>
    <w:p w14:paraId="3B954D93" w14:textId="77777777" w:rsidR="00576CC0" w:rsidRDefault="00F519B3">
      <w:pPr>
        <w:numPr>
          <w:ilvl w:val="0"/>
          <w:numId w:val="14"/>
        </w:numPr>
        <w:shd w:val="clear" w:color="auto" w:fill="FFFFFF"/>
        <w:spacing w:after="340" w:line="240" w:lineRule="auto"/>
        <w:rPr>
          <w:rFonts w:ascii="Times New Roman" w:eastAsia="Times New Roman" w:hAnsi="Times New Roman" w:cs="Times New Roman"/>
          <w:sz w:val="24"/>
          <w:szCs w:val="24"/>
        </w:rPr>
      </w:pPr>
      <w:hyperlink r:id="rId6">
        <w:r w:rsidR="00E30D42">
          <w:rPr>
            <w:rFonts w:ascii="Times New Roman" w:eastAsia="Times New Roman" w:hAnsi="Times New Roman" w:cs="Times New Roman"/>
            <w:color w:val="1155CC"/>
            <w:sz w:val="24"/>
            <w:szCs w:val="24"/>
            <w:u w:val="single"/>
          </w:rPr>
          <w:t>A Flight Through the Universe, by the Sloan Digital Sky Survey</w:t>
        </w:r>
      </w:hyperlink>
    </w:p>
    <w:p w14:paraId="3B954D94" w14:textId="77777777" w:rsidR="00576CC0" w:rsidRDefault="00E30D42">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Read: </w:t>
      </w:r>
    </w:p>
    <w:p w14:paraId="3B954D95" w14:textId="77777777" w:rsidR="00576CC0" w:rsidRDefault="00E30D42">
      <w:pPr>
        <w:shd w:val="clear" w:color="auto" w:fill="FFFFFF"/>
        <w:spacing w:after="340" w:line="240" w:lineRule="auto"/>
        <w:rPr>
          <w:rFonts w:ascii="Times New Roman" w:eastAsia="Times New Roman" w:hAnsi="Times New Roman" w:cs="Times New Roman"/>
          <w:color w:val="232323"/>
          <w:sz w:val="23"/>
          <w:szCs w:val="23"/>
        </w:rPr>
      </w:pPr>
      <w:r>
        <w:rPr>
          <w:rFonts w:ascii="Times New Roman" w:eastAsia="Times New Roman" w:hAnsi="Times New Roman" w:cs="Times New Roman"/>
          <w:color w:val="232323"/>
          <w:sz w:val="23"/>
          <w:szCs w:val="23"/>
        </w:rPr>
        <w:t xml:space="preserve">The Sloan Digital Sky Survey has created the most detailed three-dimensional maps of the Universe ever made, with deep multi-color images of one third of the sky, and spectra for more than three million astronomical objects. Learn and explore all phases and surveys—past, present, and future—of the SDSS. </w:t>
      </w:r>
    </w:p>
    <w:p w14:paraId="3B954D96" w14:textId="77777777" w:rsidR="00576CC0" w:rsidRDefault="00E30D42">
      <w:pPr>
        <w:numPr>
          <w:ilvl w:val="0"/>
          <w:numId w:val="7"/>
        </w:numPr>
        <w:shd w:val="clear" w:color="auto" w:fill="FFFFFF"/>
        <w:spacing w:line="240" w:lineRule="auto"/>
        <w:rPr>
          <w:rFonts w:ascii="Times New Roman" w:eastAsia="Times New Roman" w:hAnsi="Times New Roman" w:cs="Times New Roman"/>
        </w:rPr>
      </w:pPr>
      <w:r>
        <w:rPr>
          <w:rFonts w:ascii="Times New Roman" w:eastAsia="Times New Roman" w:hAnsi="Times New Roman" w:cs="Times New Roman"/>
          <w:color w:val="232323"/>
          <w:sz w:val="23"/>
          <w:szCs w:val="23"/>
        </w:rPr>
        <w:t xml:space="preserve">Go to the following site: </w:t>
      </w:r>
      <w:hyperlink r:id="rId7">
        <w:r>
          <w:rPr>
            <w:rFonts w:ascii="Times New Roman" w:eastAsia="Times New Roman" w:hAnsi="Times New Roman" w:cs="Times New Roman"/>
            <w:color w:val="1155CC"/>
            <w:sz w:val="24"/>
            <w:szCs w:val="24"/>
            <w:u w:val="single"/>
          </w:rPr>
          <w:t>Sloan Digital Sky Survey (SDSS)</w:t>
        </w:r>
      </w:hyperlink>
      <w:r>
        <w:rPr>
          <w:rFonts w:ascii="Times New Roman" w:eastAsia="Times New Roman" w:hAnsi="Times New Roman" w:cs="Times New Roman"/>
          <w:sz w:val="24"/>
          <w:szCs w:val="24"/>
        </w:rPr>
        <w:t xml:space="preserve"> to find the most recent news story.</w:t>
      </w:r>
    </w:p>
    <w:p w14:paraId="3B954D97" w14:textId="77777777" w:rsidR="00576CC0" w:rsidRDefault="00E30D42">
      <w:pPr>
        <w:numPr>
          <w:ilvl w:val="0"/>
          <w:numId w:val="7"/>
        </w:numPr>
        <w:shd w:val="clear" w:color="auto" w:fill="FFFFFF"/>
        <w:spacing w:after="340" w:line="240" w:lineRule="auto"/>
        <w:rPr>
          <w:rFonts w:ascii="Times New Roman" w:eastAsia="Times New Roman" w:hAnsi="Times New Roman" w:cs="Times New Roman"/>
        </w:rPr>
      </w:pPr>
      <w:r>
        <w:rPr>
          <w:rFonts w:ascii="Times New Roman" w:eastAsia="Times New Roman" w:hAnsi="Times New Roman" w:cs="Times New Roman"/>
          <w:sz w:val="24"/>
          <w:szCs w:val="24"/>
        </w:rPr>
        <w:t>Insert a screenshot of the image, and describe the finding in a paragraph. This needs to be your own words, describing the image and significance of the finding. What new information does this reveal?</w:t>
      </w:r>
    </w:p>
    <w:p w14:paraId="3B954D98" w14:textId="77777777" w:rsidR="00576CC0" w:rsidRDefault="00E30D42">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Procedure</w:t>
      </w:r>
      <w:r>
        <w:rPr>
          <w:rFonts w:ascii="Times New Roman" w:eastAsia="Times New Roman" w:hAnsi="Times New Roman" w:cs="Times New Roman"/>
          <w:sz w:val="24"/>
          <w:szCs w:val="24"/>
        </w:rPr>
        <w:t xml:space="preserve">: </w:t>
      </w:r>
    </w:p>
    <w:p w14:paraId="3B954D99" w14:textId="77777777" w:rsidR="00576CC0" w:rsidRDefault="00E30D42">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This lab uses the </w:t>
      </w:r>
      <w:proofErr w:type="spellStart"/>
      <w:r>
        <w:rPr>
          <w:rFonts w:ascii="Times New Roman" w:eastAsia="Times New Roman" w:hAnsi="Times New Roman" w:cs="Times New Roman"/>
          <w:sz w:val="24"/>
          <w:szCs w:val="24"/>
        </w:rPr>
        <w:t>SkyServer</w:t>
      </w:r>
      <w:proofErr w:type="spellEnd"/>
      <w:r>
        <w:rPr>
          <w:rFonts w:ascii="Times New Roman" w:eastAsia="Times New Roman" w:hAnsi="Times New Roman" w:cs="Times New Roman"/>
          <w:sz w:val="24"/>
          <w:szCs w:val="24"/>
        </w:rPr>
        <w:t xml:space="preserve"> website hosted by the Sloan Digital Sky Survey.  The questions and exercises on the website are repeated here for you to answer. For this lab we will be working with the </w:t>
      </w:r>
      <w:hyperlink r:id="rId8">
        <w:r>
          <w:rPr>
            <w:rFonts w:ascii="Times New Roman" w:eastAsia="Times New Roman" w:hAnsi="Times New Roman" w:cs="Times New Roman"/>
            <w:color w:val="1155CC"/>
            <w:sz w:val="24"/>
            <w:szCs w:val="24"/>
            <w:u w:val="single"/>
          </w:rPr>
          <w:t>Sky Surveys exploration</w:t>
        </w:r>
      </w:hyperlink>
      <w:r>
        <w:rPr>
          <w:rFonts w:ascii="Times New Roman" w:eastAsia="Times New Roman" w:hAnsi="Times New Roman" w:cs="Times New Roman"/>
          <w:sz w:val="24"/>
          <w:szCs w:val="24"/>
        </w:rPr>
        <w:t xml:space="preserve">. Go through each of the pages, clicking </w:t>
      </w:r>
      <w:r>
        <w:rPr>
          <w:rFonts w:ascii="Times New Roman" w:eastAsia="Times New Roman" w:hAnsi="Times New Roman" w:cs="Times New Roman"/>
          <w:b/>
          <w:sz w:val="24"/>
          <w:szCs w:val="24"/>
        </w:rPr>
        <w:t xml:space="preserve">NEXT </w:t>
      </w:r>
      <w:r>
        <w:rPr>
          <w:rFonts w:ascii="Times New Roman" w:eastAsia="Times New Roman" w:hAnsi="Times New Roman" w:cs="Times New Roman"/>
          <w:sz w:val="24"/>
          <w:szCs w:val="24"/>
        </w:rPr>
        <w:t xml:space="preserve">to progress. Be sure to read the info on each page. </w:t>
      </w:r>
    </w:p>
    <w:tbl>
      <w:tblPr>
        <w:tblStyle w:val="a"/>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576CC0" w14:paraId="3B954D9B" w14:textId="77777777">
        <w:tc>
          <w:tcPr>
            <w:tcW w:w="9360" w:type="dxa"/>
            <w:shd w:val="clear" w:color="auto" w:fill="B7B7B7"/>
            <w:tcMar>
              <w:top w:w="100" w:type="dxa"/>
              <w:left w:w="100" w:type="dxa"/>
              <w:bottom w:w="100" w:type="dxa"/>
              <w:right w:w="100" w:type="dxa"/>
            </w:tcMar>
          </w:tcPr>
          <w:p w14:paraId="3B954D9A" w14:textId="77777777" w:rsidR="00576CC0" w:rsidRDefault="00E30D42">
            <w:pPr>
              <w:keepNext/>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Part I: Comparing Two Surveys</w:t>
            </w:r>
          </w:p>
        </w:tc>
      </w:tr>
    </w:tbl>
    <w:p w14:paraId="3B954D9C" w14:textId="77777777" w:rsidR="00576CC0" w:rsidRDefault="00E30D42">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Make sure you are following the link here </w:t>
      </w:r>
      <w:r>
        <w:rPr>
          <w:rFonts w:ascii="Times New Roman" w:eastAsia="Times New Roman" w:hAnsi="Times New Roman" w:cs="Times New Roman"/>
          <w:sz w:val="24"/>
          <w:szCs w:val="24"/>
        </w:rPr>
        <w:t xml:space="preserve"> </w:t>
      </w:r>
      <w:hyperlink r:id="rId9">
        <w:r>
          <w:rPr>
            <w:rFonts w:ascii="Times New Roman" w:eastAsia="Times New Roman" w:hAnsi="Times New Roman" w:cs="Times New Roman"/>
            <w:color w:val="1155CC"/>
            <w:sz w:val="24"/>
            <w:szCs w:val="24"/>
            <w:u w:val="single"/>
          </w:rPr>
          <w:t>Sky Surveys exploration</w:t>
        </w:r>
      </w:hyperlink>
      <w:r>
        <w:rPr>
          <w:rFonts w:ascii="Times New Roman" w:eastAsia="Times New Roman" w:hAnsi="Times New Roman" w:cs="Times New Roman"/>
          <w:b/>
          <w:sz w:val="24"/>
          <w:szCs w:val="24"/>
        </w:rPr>
        <w:t xml:space="preserve"> for each step! There is critical information on each page, and if you are not following along you will likely NOT end up on the right server for each section. </w:t>
      </w:r>
    </w:p>
    <w:p w14:paraId="3B954D9D" w14:textId="77777777" w:rsidR="00576CC0" w:rsidRDefault="00E30D42">
      <w:p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4"/>
          <w:szCs w:val="24"/>
        </w:rPr>
        <w:t xml:space="preserve">You can access the POSS I survey (and what is complete of the POSS II) by clicking </w:t>
      </w:r>
      <w:hyperlink r:id="rId10">
        <w:r>
          <w:rPr>
            <w:rFonts w:ascii="Times New Roman" w:eastAsia="Times New Roman" w:hAnsi="Times New Roman" w:cs="Times New Roman"/>
            <w:b/>
            <w:sz w:val="24"/>
            <w:szCs w:val="24"/>
          </w:rPr>
          <w:t>here.</w:t>
        </w:r>
      </w:hyperlink>
      <w:r>
        <w:rPr>
          <w:rFonts w:ascii="Times New Roman" w:eastAsia="Times New Roman" w:hAnsi="Times New Roman" w:cs="Times New Roman"/>
          <w:sz w:val="24"/>
          <w:szCs w:val="24"/>
        </w:rPr>
        <w:t xml:space="preserve"> Launch the navigation tool for the SDSS by clicking </w:t>
      </w:r>
      <w:hyperlink r:id="rId11">
        <w:r>
          <w:rPr>
            <w:rFonts w:ascii="Times New Roman" w:eastAsia="Times New Roman" w:hAnsi="Times New Roman" w:cs="Times New Roman"/>
            <w:b/>
            <w:sz w:val="24"/>
            <w:szCs w:val="24"/>
          </w:rPr>
          <w:t>here.</w:t>
        </w:r>
      </w:hyperlink>
      <w:r>
        <w:rPr>
          <w:rFonts w:ascii="Times New Roman" w:eastAsia="Times New Roman" w:hAnsi="Times New Roman" w:cs="Times New Roman"/>
          <w:sz w:val="24"/>
          <w:szCs w:val="24"/>
        </w:rPr>
        <w:t xml:space="preserve"> Both interfaces will open in new windows.</w:t>
      </w:r>
    </w:p>
    <w:p w14:paraId="3B954D9E" w14:textId="77777777" w:rsidR="00576CC0" w:rsidRDefault="00576CC0">
      <w:pPr>
        <w:spacing w:line="240" w:lineRule="auto"/>
        <w:rPr>
          <w:rFonts w:ascii="Times New Roman" w:eastAsia="Times New Roman" w:hAnsi="Times New Roman" w:cs="Times New Roman"/>
          <w:b/>
          <w:sz w:val="24"/>
          <w:szCs w:val="24"/>
        </w:rPr>
      </w:pPr>
    </w:p>
    <w:p w14:paraId="3B954D9F" w14:textId="77777777" w:rsidR="00576CC0" w:rsidRDefault="00E30D42">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Let’s look at the field containing PAL 3, a globular cluster discovered by POSS (also featured in </w:t>
      </w:r>
      <w:proofErr w:type="spellStart"/>
      <w:r>
        <w:rPr>
          <w:rFonts w:ascii="Times New Roman" w:eastAsia="Times New Roman" w:hAnsi="Times New Roman" w:cs="Times New Roman"/>
          <w:b/>
          <w:sz w:val="24"/>
          <w:szCs w:val="24"/>
        </w:rPr>
        <w:t>SkyServer’s</w:t>
      </w:r>
      <w:proofErr w:type="spellEnd"/>
      <w:r>
        <w:rPr>
          <w:rFonts w:ascii="Times New Roman" w:eastAsia="Times New Roman" w:hAnsi="Times New Roman" w:cs="Times New Roman"/>
          <w:b/>
          <w:sz w:val="24"/>
          <w:szCs w:val="24"/>
        </w:rPr>
        <w:t xml:space="preserve"> H-R diagram project). </w:t>
      </w:r>
    </w:p>
    <w:p w14:paraId="3B954DA0" w14:textId="77777777" w:rsidR="00576CC0" w:rsidRDefault="00576CC0">
      <w:pPr>
        <w:spacing w:line="240" w:lineRule="auto"/>
        <w:rPr>
          <w:rFonts w:ascii="Times New Roman" w:eastAsia="Times New Roman" w:hAnsi="Times New Roman" w:cs="Times New Roman"/>
          <w:b/>
          <w:sz w:val="24"/>
          <w:szCs w:val="24"/>
        </w:rPr>
      </w:pPr>
    </w:p>
    <w:p w14:paraId="3B954DA1" w14:textId="77777777" w:rsidR="00576CC0" w:rsidRDefault="00E30D42">
      <w:pPr>
        <w:numPr>
          <w:ilvl w:val="0"/>
          <w:numId w:val="8"/>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the POSS interface, type PAL 3 in the field labeled “Object name” then click Get Coordinates. You will see the coordinate appear in the box below. </w:t>
      </w:r>
    </w:p>
    <w:p w14:paraId="3B954DA2" w14:textId="77777777" w:rsidR="00576CC0" w:rsidRDefault="00E30D42">
      <w:pPr>
        <w:numPr>
          <w:ilvl w:val="0"/>
          <w:numId w:val="8"/>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Click no File Format, and change to a .gif. Unless you have a special viewer </w:t>
      </w:r>
      <w:proofErr w:type="gramStart"/>
      <w:r>
        <w:rPr>
          <w:rFonts w:ascii="Times New Roman" w:eastAsia="Times New Roman" w:hAnsi="Times New Roman" w:cs="Times New Roman"/>
          <w:sz w:val="24"/>
          <w:szCs w:val="24"/>
        </w:rPr>
        <w:t>for .fits</w:t>
      </w:r>
      <w:proofErr w:type="gramEnd"/>
      <w:r>
        <w:rPr>
          <w:rFonts w:ascii="Times New Roman" w:eastAsia="Times New Roman" w:hAnsi="Times New Roman" w:cs="Times New Roman"/>
          <w:sz w:val="24"/>
          <w:szCs w:val="24"/>
        </w:rPr>
        <w:t xml:space="preserve"> files and want to use that.</w:t>
      </w:r>
    </w:p>
    <w:p w14:paraId="3B954DA3" w14:textId="77777777" w:rsidR="00576CC0" w:rsidRDefault="00E30D42">
      <w:pPr>
        <w:numPr>
          <w:ilvl w:val="0"/>
          <w:numId w:val="8"/>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Click retrieve image. </w:t>
      </w:r>
    </w:p>
    <w:p w14:paraId="3B954DA4" w14:textId="77777777" w:rsidR="00576CC0" w:rsidRDefault="00E30D42">
      <w:pPr>
        <w:numPr>
          <w:ilvl w:val="0"/>
          <w:numId w:val="8"/>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Get the SDSS image. If you have not already, open the Navigation Tool. </w:t>
      </w:r>
    </w:p>
    <w:p w14:paraId="3B954DA5" w14:textId="77777777" w:rsidR="00576CC0" w:rsidRDefault="00E30D42">
      <w:pPr>
        <w:spacing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When this opens, you should see an image like this:</w:t>
      </w:r>
    </w:p>
    <w:p w14:paraId="3B954DA6" w14:textId="77777777" w:rsidR="00576CC0" w:rsidRDefault="00576CC0">
      <w:pPr>
        <w:spacing w:line="240" w:lineRule="auto"/>
        <w:ind w:left="720"/>
        <w:rPr>
          <w:rFonts w:ascii="Times New Roman" w:eastAsia="Times New Roman" w:hAnsi="Times New Roman" w:cs="Times New Roman"/>
          <w:b/>
          <w:sz w:val="24"/>
          <w:szCs w:val="24"/>
        </w:rPr>
      </w:pPr>
    </w:p>
    <w:p w14:paraId="3B954DA7" w14:textId="77777777" w:rsidR="00576CC0" w:rsidRDefault="00E30D42">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en-US"/>
        </w:rPr>
        <w:drawing>
          <wp:inline distT="114300" distB="114300" distL="114300" distR="114300" wp14:anchorId="3B954E43" wp14:editId="3B954E44">
            <wp:extent cx="3871913" cy="2981373"/>
            <wp:effectExtent l="0" t="0" r="0" b="0"/>
            <wp:docPr id="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2"/>
                    <a:srcRect/>
                    <a:stretch>
                      <a:fillRect/>
                    </a:stretch>
                  </pic:blipFill>
                  <pic:spPr>
                    <a:xfrm>
                      <a:off x="0" y="0"/>
                      <a:ext cx="3871913" cy="2981373"/>
                    </a:xfrm>
                    <a:prstGeom prst="rect">
                      <a:avLst/>
                    </a:prstGeom>
                    <a:ln/>
                  </pic:spPr>
                </pic:pic>
              </a:graphicData>
            </a:graphic>
          </wp:inline>
        </w:drawing>
      </w:r>
    </w:p>
    <w:p w14:paraId="3B954DA8" w14:textId="77777777" w:rsidR="00576CC0" w:rsidRDefault="00576CC0">
      <w:pPr>
        <w:spacing w:line="240" w:lineRule="auto"/>
        <w:rPr>
          <w:rFonts w:ascii="Times New Roman" w:eastAsia="Times New Roman" w:hAnsi="Times New Roman" w:cs="Times New Roman"/>
          <w:b/>
          <w:sz w:val="24"/>
          <w:szCs w:val="24"/>
        </w:rPr>
      </w:pPr>
    </w:p>
    <w:p w14:paraId="3B954DA9" w14:textId="77777777" w:rsidR="00576CC0" w:rsidRDefault="00E30D42">
      <w:pPr>
        <w:numPr>
          <w:ilvl w:val="0"/>
          <w:numId w:val="8"/>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the "ra" and "dec" boxes, enter the coordinates for Pal 3: ra = 151.3801, dec = 0.072. </w:t>
      </w:r>
    </w:p>
    <w:p w14:paraId="3B954DAA" w14:textId="77777777" w:rsidR="00576CC0" w:rsidRDefault="00E30D42">
      <w:pPr>
        <w:numPr>
          <w:ilvl w:val="0"/>
          <w:numId w:val="8"/>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Click Get Image. A picture of Pal 3 will come up in the main window.</w:t>
      </w:r>
    </w:p>
    <w:p w14:paraId="3B954DAB" w14:textId="77777777" w:rsidR="00576CC0" w:rsidRDefault="00E30D42">
      <w:pPr>
        <w:numPr>
          <w:ilvl w:val="0"/>
          <w:numId w:val="8"/>
        </w:numPr>
        <w:spacing w:line="240" w:lineRule="auto"/>
        <w:rPr>
          <w:rFonts w:ascii="Verdana" w:eastAsia="Verdana" w:hAnsi="Verdana" w:cs="Verdana"/>
          <w:sz w:val="24"/>
          <w:szCs w:val="24"/>
        </w:rPr>
      </w:pPr>
      <w:r>
        <w:rPr>
          <w:rFonts w:ascii="Times New Roman" w:eastAsia="Times New Roman" w:hAnsi="Times New Roman" w:cs="Times New Roman"/>
          <w:sz w:val="24"/>
          <w:szCs w:val="24"/>
        </w:rPr>
        <w:t xml:space="preserve">You should now have two images of Pal 3: one from </w:t>
      </w:r>
      <w:r>
        <w:rPr>
          <w:rFonts w:ascii="Times New Roman" w:eastAsia="Times New Roman" w:hAnsi="Times New Roman" w:cs="Times New Roman"/>
          <w:b/>
          <w:sz w:val="24"/>
          <w:szCs w:val="24"/>
        </w:rPr>
        <w:t>POSS I</w:t>
      </w:r>
      <w:r>
        <w:rPr>
          <w:rFonts w:ascii="Times New Roman" w:eastAsia="Times New Roman" w:hAnsi="Times New Roman" w:cs="Times New Roman"/>
          <w:sz w:val="24"/>
          <w:szCs w:val="24"/>
        </w:rPr>
        <w:t xml:space="preserve"> and one from the </w:t>
      </w:r>
      <w:r>
        <w:rPr>
          <w:rFonts w:ascii="Times New Roman" w:eastAsia="Times New Roman" w:hAnsi="Times New Roman" w:cs="Times New Roman"/>
          <w:b/>
          <w:sz w:val="24"/>
          <w:szCs w:val="24"/>
        </w:rPr>
        <w:t>SDSS</w:t>
      </w:r>
      <w:r>
        <w:rPr>
          <w:rFonts w:ascii="Times New Roman" w:eastAsia="Times New Roman" w:hAnsi="Times New Roman" w:cs="Times New Roman"/>
          <w:sz w:val="24"/>
          <w:szCs w:val="24"/>
        </w:rPr>
        <w:t>.</w:t>
      </w:r>
    </w:p>
    <w:p w14:paraId="3B954DAC" w14:textId="77777777" w:rsidR="00576CC0" w:rsidRDefault="00576CC0">
      <w:pPr>
        <w:spacing w:line="240" w:lineRule="auto"/>
        <w:rPr>
          <w:rFonts w:ascii="Times New Roman" w:eastAsia="Times New Roman" w:hAnsi="Times New Roman" w:cs="Times New Roman"/>
          <w:b/>
          <w:sz w:val="24"/>
          <w:szCs w:val="24"/>
        </w:rPr>
      </w:pPr>
    </w:p>
    <w:p w14:paraId="3B954DAD" w14:textId="77777777" w:rsidR="00576CC0" w:rsidRDefault="00E30D42">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Insert both images below:</w:t>
      </w:r>
    </w:p>
    <w:p w14:paraId="3B954DAE" w14:textId="77777777" w:rsidR="00576CC0" w:rsidRDefault="00576CC0">
      <w:pPr>
        <w:spacing w:line="240" w:lineRule="auto"/>
        <w:rPr>
          <w:rFonts w:ascii="Times New Roman" w:eastAsia="Times New Roman" w:hAnsi="Times New Roman" w:cs="Times New Roman"/>
          <w:b/>
          <w:sz w:val="24"/>
          <w:szCs w:val="24"/>
        </w:rPr>
      </w:pPr>
    </w:p>
    <w:p w14:paraId="3B954DAF" w14:textId="64B89943" w:rsidR="00576CC0" w:rsidRDefault="00D6218F">
      <w:pPr>
        <w:spacing w:line="240" w:lineRule="auto"/>
        <w:rPr>
          <w:rFonts w:ascii="Times New Roman" w:eastAsia="Times New Roman" w:hAnsi="Times New Roman" w:cs="Times New Roman"/>
          <w:b/>
          <w:sz w:val="24"/>
          <w:szCs w:val="24"/>
        </w:rPr>
      </w:pPr>
      <w:r>
        <w:rPr>
          <w:noProof/>
          <w:lang w:val="en-US"/>
        </w:rPr>
        <w:drawing>
          <wp:inline distT="0" distB="0" distL="0" distR="0" wp14:anchorId="013F0364" wp14:editId="0CDDE90D">
            <wp:extent cx="2857500" cy="2423160"/>
            <wp:effectExtent l="0" t="0" r="0" b="0"/>
            <wp:docPr id="10" name="Picture 10" descr="http://skyserver.sdss.org/dr16/en/proj/advanced/skysurveys/images/supernova1po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yserver.sdss.org/dr16/en/proj/advanced/skysurveys/images/supernova1poss.g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57500" cy="2423160"/>
                    </a:xfrm>
                    <a:prstGeom prst="rect">
                      <a:avLst/>
                    </a:prstGeom>
                    <a:noFill/>
                    <a:ln>
                      <a:noFill/>
                    </a:ln>
                  </pic:spPr>
                </pic:pic>
              </a:graphicData>
            </a:graphic>
          </wp:inline>
        </w:drawing>
      </w:r>
    </w:p>
    <w:p w14:paraId="18DC974E" w14:textId="63A58E9B" w:rsidR="00D6218F" w:rsidRDefault="00D6218F">
      <w:pPr>
        <w:spacing w:line="240" w:lineRule="auto"/>
        <w:rPr>
          <w:rFonts w:ascii="Times New Roman" w:eastAsia="Times New Roman" w:hAnsi="Times New Roman" w:cs="Times New Roman"/>
          <w:b/>
          <w:sz w:val="24"/>
          <w:szCs w:val="24"/>
        </w:rPr>
      </w:pPr>
      <w:r>
        <w:rPr>
          <w:noProof/>
          <w:lang w:val="en-US"/>
        </w:rPr>
        <w:lastRenderedPageBreak/>
        <w:drawing>
          <wp:inline distT="0" distB="0" distL="0" distR="0" wp14:anchorId="0BD0A516" wp14:editId="333A6E48">
            <wp:extent cx="2080260" cy="2857500"/>
            <wp:effectExtent l="0" t="0" r="0" b="0"/>
            <wp:docPr id="11" name="Picture 11" descr="http://skyserver.sdss.org/dr16/en/proj/advanced/skysurveys/images/supernova1sd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kyserver.sdss.org/dr16/en/proj/advanced/skysurveys/images/supernova1sdss.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80260" cy="2857500"/>
                    </a:xfrm>
                    <a:prstGeom prst="rect">
                      <a:avLst/>
                    </a:prstGeom>
                    <a:noFill/>
                    <a:ln>
                      <a:noFill/>
                    </a:ln>
                  </pic:spPr>
                </pic:pic>
              </a:graphicData>
            </a:graphic>
          </wp:inline>
        </w:drawing>
      </w:r>
    </w:p>
    <w:p w14:paraId="3B954DB0" w14:textId="77777777" w:rsidR="00576CC0" w:rsidRDefault="00E30D42">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Question 1.</w:t>
      </w:r>
      <w:r>
        <w:rPr>
          <w:rFonts w:ascii="Times New Roman" w:eastAsia="Times New Roman" w:hAnsi="Times New Roman" w:cs="Times New Roman"/>
          <w:sz w:val="24"/>
          <w:szCs w:val="24"/>
        </w:rPr>
        <w:t xml:space="preserve"> </w:t>
      </w:r>
    </w:p>
    <w:p w14:paraId="3B954DB1" w14:textId="615CB0F7" w:rsidR="00576CC0" w:rsidRDefault="00E30D42">
      <w:pPr>
        <w:numPr>
          <w:ilvl w:val="0"/>
          <w:numId w:val="9"/>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What differences do you notice between the pictures? </w:t>
      </w:r>
    </w:p>
    <w:p w14:paraId="3BFDD9B5" w14:textId="764045F5" w:rsidR="00D6218F" w:rsidRDefault="00D6218F" w:rsidP="00D6218F">
      <w:pPr>
        <w:spacing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One is darker than the other.</w:t>
      </w:r>
    </w:p>
    <w:p w14:paraId="3B954DB2" w14:textId="1AC8BA7F" w:rsidR="00576CC0" w:rsidRDefault="00E30D42">
      <w:pPr>
        <w:numPr>
          <w:ilvl w:val="0"/>
          <w:numId w:val="9"/>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Are the pictures oriented the same way, or are they rotated and/or flipped? </w:t>
      </w:r>
    </w:p>
    <w:p w14:paraId="21A76298" w14:textId="50E874A0" w:rsidR="00D6218F" w:rsidRDefault="00D6218F" w:rsidP="00D6218F">
      <w:pPr>
        <w:spacing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They are not oriented in the same </w:t>
      </w:r>
      <w:proofErr w:type="spellStart"/>
      <w:proofErr w:type="gramStart"/>
      <w:r>
        <w:rPr>
          <w:rFonts w:ascii="Times New Roman" w:eastAsia="Times New Roman" w:hAnsi="Times New Roman" w:cs="Times New Roman"/>
          <w:sz w:val="24"/>
          <w:szCs w:val="24"/>
        </w:rPr>
        <w:t>way,one</w:t>
      </w:r>
      <w:proofErr w:type="spellEnd"/>
      <w:proofErr w:type="gramEnd"/>
      <w:r>
        <w:rPr>
          <w:rFonts w:ascii="Times New Roman" w:eastAsia="Times New Roman" w:hAnsi="Times New Roman" w:cs="Times New Roman"/>
          <w:sz w:val="24"/>
          <w:szCs w:val="24"/>
        </w:rPr>
        <w:t xml:space="preserve"> is in </w:t>
      </w:r>
      <w:proofErr w:type="spellStart"/>
      <w:r>
        <w:rPr>
          <w:rFonts w:ascii="Times New Roman" w:eastAsia="Times New Roman" w:hAnsi="Times New Roman" w:cs="Times New Roman"/>
          <w:sz w:val="24"/>
          <w:szCs w:val="24"/>
        </w:rPr>
        <w:t>potrait</w:t>
      </w:r>
      <w:proofErr w:type="spellEnd"/>
      <w:r>
        <w:rPr>
          <w:rFonts w:ascii="Times New Roman" w:eastAsia="Times New Roman" w:hAnsi="Times New Roman" w:cs="Times New Roman"/>
          <w:sz w:val="24"/>
          <w:szCs w:val="24"/>
        </w:rPr>
        <w:t xml:space="preserve"> orientation.</w:t>
      </w:r>
    </w:p>
    <w:p w14:paraId="3B954DB3" w14:textId="00CF0A67" w:rsidR="00576CC0" w:rsidRDefault="00E30D42">
      <w:pPr>
        <w:numPr>
          <w:ilvl w:val="0"/>
          <w:numId w:val="9"/>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Does one picture show fainter stars than the other? </w:t>
      </w:r>
    </w:p>
    <w:p w14:paraId="21CEB097" w14:textId="11B95146" w:rsidR="00D6218F" w:rsidRDefault="00D6218F" w:rsidP="00D6218F">
      <w:pPr>
        <w:spacing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14:paraId="3B954DB4" w14:textId="0D6FB1E1" w:rsidR="00576CC0" w:rsidRDefault="00E30D42">
      <w:pPr>
        <w:numPr>
          <w:ilvl w:val="0"/>
          <w:numId w:val="9"/>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Describe how the stars appear in each. </w:t>
      </w:r>
    </w:p>
    <w:p w14:paraId="1107AC7E" w14:textId="082593E7" w:rsidR="00D6218F" w:rsidRDefault="00D6218F" w:rsidP="00D6218F">
      <w:pPr>
        <w:spacing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the </w:t>
      </w:r>
      <w:proofErr w:type="spellStart"/>
      <w:proofErr w:type="gramStart"/>
      <w:r>
        <w:rPr>
          <w:rFonts w:ascii="Times New Roman" w:eastAsia="Times New Roman" w:hAnsi="Times New Roman" w:cs="Times New Roman"/>
          <w:sz w:val="24"/>
          <w:szCs w:val="24"/>
        </w:rPr>
        <w:t>SDSS,the</w:t>
      </w:r>
      <w:proofErr w:type="spellEnd"/>
      <w:proofErr w:type="gram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dtars</w:t>
      </w:r>
      <w:proofErr w:type="spellEnd"/>
      <w:r>
        <w:rPr>
          <w:rFonts w:ascii="Times New Roman" w:eastAsia="Times New Roman" w:hAnsi="Times New Roman" w:cs="Times New Roman"/>
          <w:sz w:val="24"/>
          <w:szCs w:val="24"/>
        </w:rPr>
        <w:t xml:space="preserve"> appear to be fainted compared to those in POSS.</w:t>
      </w:r>
    </w:p>
    <w:p w14:paraId="3B954DB5" w14:textId="24A7BE64" w:rsidR="00576CC0" w:rsidRDefault="00E30D42">
      <w:pPr>
        <w:numPr>
          <w:ilvl w:val="0"/>
          <w:numId w:val="9"/>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Does one show more detail?</w:t>
      </w:r>
    </w:p>
    <w:p w14:paraId="523FC204" w14:textId="51D5C9AC" w:rsidR="00D6218F" w:rsidRDefault="00D6218F" w:rsidP="00D6218F">
      <w:pPr>
        <w:spacing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14:paraId="3B954DB6" w14:textId="11A6BF07" w:rsidR="00576CC0" w:rsidRDefault="00E30D42">
      <w:pPr>
        <w:numPr>
          <w:ilvl w:val="0"/>
          <w:numId w:val="9"/>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Does one show better color?</w:t>
      </w:r>
    </w:p>
    <w:p w14:paraId="44FB2677" w14:textId="13463C1A" w:rsidR="00D6218F" w:rsidRDefault="00D6218F" w:rsidP="00D6218F">
      <w:pPr>
        <w:spacing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14:paraId="3B954DB7" w14:textId="77777777" w:rsidR="00576CC0" w:rsidRDefault="00576CC0">
      <w:pPr>
        <w:spacing w:line="240" w:lineRule="auto"/>
        <w:rPr>
          <w:rFonts w:ascii="Times New Roman" w:eastAsia="Times New Roman" w:hAnsi="Times New Roman" w:cs="Times New Roman"/>
          <w:sz w:val="24"/>
          <w:szCs w:val="24"/>
        </w:rPr>
      </w:pPr>
    </w:p>
    <w:p w14:paraId="3B954DB8" w14:textId="77777777" w:rsidR="00576CC0" w:rsidRDefault="00576CC0">
      <w:pPr>
        <w:spacing w:line="240" w:lineRule="auto"/>
        <w:rPr>
          <w:rFonts w:ascii="Times New Roman" w:eastAsia="Times New Roman" w:hAnsi="Times New Roman" w:cs="Times New Roman"/>
          <w:sz w:val="24"/>
          <w:szCs w:val="24"/>
        </w:rPr>
      </w:pPr>
    </w:p>
    <w:p w14:paraId="3B954DB9" w14:textId="77777777" w:rsidR="00576CC0" w:rsidRDefault="00E30D42">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Question 2.</w:t>
      </w:r>
      <w:r>
        <w:rPr>
          <w:rFonts w:ascii="Times New Roman" w:eastAsia="Times New Roman" w:hAnsi="Times New Roman" w:cs="Times New Roman"/>
          <w:sz w:val="24"/>
          <w:szCs w:val="24"/>
        </w:rPr>
        <w:t xml:space="preserve"> </w:t>
      </w:r>
    </w:p>
    <w:p w14:paraId="3B954DBA" w14:textId="77777777" w:rsidR="00576CC0" w:rsidRDefault="00E30D42">
      <w:pPr>
        <w:numPr>
          <w:ilvl w:val="0"/>
          <w:numId w:val="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Compare the new images you obtained from the SDSS and the POSS I. </w:t>
      </w:r>
    </w:p>
    <w:p w14:paraId="3B954DBB" w14:textId="087C7BB4" w:rsidR="00576CC0" w:rsidRDefault="00E30D42">
      <w:pPr>
        <w:numPr>
          <w:ilvl w:val="0"/>
          <w:numId w:val="1"/>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What do you think are the most important differences between the images? (describe in a few sentences). </w:t>
      </w:r>
    </w:p>
    <w:p w14:paraId="2AA25C18" w14:textId="4A89D1FF" w:rsidR="00D6218F" w:rsidRDefault="00D6218F" w:rsidP="00D6218F">
      <w:pPr>
        <w:spacing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most important differences is that the two images appear to be in different </w:t>
      </w:r>
      <w:proofErr w:type="spellStart"/>
      <w:proofErr w:type="gramStart"/>
      <w:r>
        <w:rPr>
          <w:rFonts w:ascii="Times New Roman" w:eastAsia="Times New Roman" w:hAnsi="Times New Roman" w:cs="Times New Roman"/>
          <w:sz w:val="24"/>
          <w:szCs w:val="24"/>
        </w:rPr>
        <w:t>orientation.The</w:t>
      </w:r>
      <w:proofErr w:type="spellEnd"/>
      <w:proofErr w:type="gramEnd"/>
      <w:r>
        <w:rPr>
          <w:rFonts w:ascii="Times New Roman" w:eastAsia="Times New Roman" w:hAnsi="Times New Roman" w:cs="Times New Roman"/>
          <w:sz w:val="24"/>
          <w:szCs w:val="24"/>
        </w:rPr>
        <w:t xml:space="preserve"> SDSS is in </w:t>
      </w:r>
      <w:proofErr w:type="spellStart"/>
      <w:r>
        <w:rPr>
          <w:rFonts w:ascii="Times New Roman" w:eastAsia="Times New Roman" w:hAnsi="Times New Roman" w:cs="Times New Roman"/>
          <w:sz w:val="24"/>
          <w:szCs w:val="24"/>
        </w:rPr>
        <w:t>potrait</w:t>
      </w:r>
      <w:proofErr w:type="spellEnd"/>
      <w:r>
        <w:rPr>
          <w:rFonts w:ascii="Times New Roman" w:eastAsia="Times New Roman" w:hAnsi="Times New Roman" w:cs="Times New Roman"/>
          <w:sz w:val="24"/>
          <w:szCs w:val="24"/>
        </w:rPr>
        <w:t xml:space="preserve">. The two are also different in how the stars </w:t>
      </w:r>
      <w:proofErr w:type="spellStart"/>
      <w:proofErr w:type="gramStart"/>
      <w:r>
        <w:rPr>
          <w:rFonts w:ascii="Times New Roman" w:eastAsia="Times New Roman" w:hAnsi="Times New Roman" w:cs="Times New Roman"/>
          <w:sz w:val="24"/>
          <w:szCs w:val="24"/>
        </w:rPr>
        <w:t>appers,in</w:t>
      </w:r>
      <w:proofErr w:type="spellEnd"/>
      <w:proofErr w:type="gramEnd"/>
      <w:r>
        <w:rPr>
          <w:rFonts w:ascii="Times New Roman" w:eastAsia="Times New Roman" w:hAnsi="Times New Roman" w:cs="Times New Roman"/>
          <w:sz w:val="24"/>
          <w:szCs w:val="24"/>
        </w:rPr>
        <w:t xml:space="preserve"> POSS the stars there are brighter and clear .</w:t>
      </w:r>
    </w:p>
    <w:p w14:paraId="3B954DBC" w14:textId="77777777" w:rsidR="00576CC0" w:rsidRDefault="00576CC0">
      <w:pPr>
        <w:spacing w:line="240" w:lineRule="auto"/>
        <w:rPr>
          <w:rFonts w:ascii="Times New Roman" w:eastAsia="Times New Roman" w:hAnsi="Times New Roman" w:cs="Times New Roman"/>
          <w:sz w:val="24"/>
          <w:szCs w:val="24"/>
        </w:rPr>
      </w:pPr>
    </w:p>
    <w:p w14:paraId="3B954DBD" w14:textId="77777777" w:rsidR="00576CC0" w:rsidRDefault="00E30D42">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Read the following information on PAL 3. </w:t>
      </w:r>
    </w:p>
    <w:p w14:paraId="3B954DBE" w14:textId="77777777" w:rsidR="00576CC0" w:rsidRDefault="00F519B3">
      <w:pPr>
        <w:spacing w:line="240" w:lineRule="auto"/>
        <w:rPr>
          <w:rFonts w:ascii="Times New Roman" w:eastAsia="Times New Roman" w:hAnsi="Times New Roman" w:cs="Times New Roman"/>
          <w:sz w:val="24"/>
          <w:szCs w:val="24"/>
        </w:rPr>
      </w:pPr>
      <w:hyperlink r:id="rId15">
        <w:r w:rsidR="00E30D42">
          <w:rPr>
            <w:rFonts w:ascii="Times New Roman" w:eastAsia="Times New Roman" w:hAnsi="Times New Roman" w:cs="Times New Roman"/>
            <w:color w:val="1155CC"/>
            <w:sz w:val="24"/>
            <w:szCs w:val="24"/>
            <w:u w:val="single"/>
          </w:rPr>
          <w:t>Globular cluster Palomar 3 probed by Russian astronomers Aug 10, 2020</w:t>
        </w:r>
      </w:hyperlink>
    </w:p>
    <w:p w14:paraId="3B954DBF" w14:textId="77777777" w:rsidR="00576CC0" w:rsidRDefault="00E30D42">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image appears to be better to study the properties of this object?  Why?</w:t>
      </w:r>
    </w:p>
    <w:p w14:paraId="3B954DC0" w14:textId="437D1ACA" w:rsidR="00576CC0" w:rsidRDefault="00E30D42">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Click </w:t>
      </w:r>
      <w:r>
        <w:rPr>
          <w:rFonts w:ascii="Times New Roman" w:eastAsia="Times New Roman" w:hAnsi="Times New Roman" w:cs="Times New Roman"/>
          <w:b/>
          <w:sz w:val="24"/>
          <w:szCs w:val="24"/>
        </w:rPr>
        <w:t>NEXT</w:t>
      </w:r>
      <w:r w:rsidR="00D6218F">
        <w:rPr>
          <w:rFonts w:ascii="Times New Roman" w:eastAsia="Times New Roman" w:hAnsi="Times New Roman" w:cs="Times New Roman"/>
          <w:b/>
          <w:sz w:val="24"/>
          <w:szCs w:val="24"/>
        </w:rPr>
        <w:t>.</w:t>
      </w:r>
    </w:p>
    <w:p w14:paraId="317987C8" w14:textId="7CAF0384" w:rsidR="00D6218F" w:rsidRPr="00D6218F" w:rsidRDefault="00D6218F">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The </w:t>
      </w:r>
      <w:r>
        <w:rPr>
          <w:rFonts w:ascii="Times New Roman" w:eastAsia="Times New Roman" w:hAnsi="Times New Roman" w:cs="Times New Roman"/>
          <w:sz w:val="24"/>
          <w:szCs w:val="24"/>
        </w:rPr>
        <w:t>one in POSS because it is more clear and can be zoomed more.</w:t>
      </w:r>
      <w:r w:rsidRPr="00D6218F">
        <w:rPr>
          <w:color w:val="212438"/>
          <w:sz w:val="28"/>
          <w:szCs w:val="28"/>
          <w:shd w:val="clear" w:color="auto" w:fill="FFFFFF"/>
        </w:rPr>
        <w:t xml:space="preserve"> </w:t>
      </w:r>
      <w:r w:rsidRPr="00D6218F">
        <w:rPr>
          <w:rFonts w:ascii="Times New Roman" w:hAnsi="Times New Roman" w:cs="Times New Roman"/>
          <w:color w:val="212438"/>
          <w:sz w:val="24"/>
          <w:szCs w:val="24"/>
          <w:shd w:val="clear" w:color="auto" w:fill="FFFFFF"/>
        </w:rPr>
        <w:t xml:space="preserve">By conducting deep photometric and medium-resolution spectroscopic observations, Russian astronomers have investigated Palomar 3, a distant galactic globular cluster. Results of this observational campaign </w:t>
      </w:r>
      <w:r w:rsidRPr="00D6218F">
        <w:rPr>
          <w:rFonts w:ascii="Times New Roman" w:hAnsi="Times New Roman" w:cs="Times New Roman"/>
          <w:color w:val="212438"/>
          <w:sz w:val="24"/>
          <w:szCs w:val="24"/>
          <w:shd w:val="clear" w:color="auto" w:fill="FFFFFF"/>
        </w:rPr>
        <w:lastRenderedPageBreak/>
        <w:t>provide more insights into the properties of this cluster, which could be essential in improving our understanding of its origin.</w:t>
      </w:r>
    </w:p>
    <w:tbl>
      <w:tblPr>
        <w:tblStyle w:val="a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576CC0" w14:paraId="3B954DC2" w14:textId="77777777">
        <w:tc>
          <w:tcPr>
            <w:tcW w:w="9360" w:type="dxa"/>
            <w:shd w:val="clear" w:color="auto" w:fill="B7B7B7"/>
            <w:tcMar>
              <w:top w:w="100" w:type="dxa"/>
              <w:left w:w="100" w:type="dxa"/>
              <w:bottom w:w="100" w:type="dxa"/>
              <w:right w:w="100" w:type="dxa"/>
            </w:tcMar>
          </w:tcPr>
          <w:p w14:paraId="3B954DC1" w14:textId="77777777" w:rsidR="00576CC0" w:rsidRDefault="00E30D42">
            <w:pPr>
              <w:keepNext/>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Part II: Finding Supernovae</w:t>
            </w:r>
          </w:p>
        </w:tc>
      </w:tr>
    </w:tbl>
    <w:p w14:paraId="3B954DC3" w14:textId="77777777" w:rsidR="00576CC0" w:rsidRDefault="00E30D42">
      <w:pPr>
        <w:keepNext/>
        <w:keepLines/>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Make sure-again-you are following along on the webpage! </w:t>
      </w:r>
    </w:p>
    <w:p w14:paraId="3B954DC4" w14:textId="77777777" w:rsidR="00576CC0" w:rsidRDefault="00E30D42">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Read information on the site page (</w:t>
      </w:r>
      <w:proofErr w:type="spellStart"/>
      <w:r>
        <w:rPr>
          <w:rFonts w:ascii="Times New Roman" w:eastAsia="Times New Roman" w:hAnsi="Times New Roman" w:cs="Times New Roman"/>
          <w:b/>
          <w:sz w:val="24"/>
          <w:szCs w:val="24"/>
        </w:rPr>
        <w:t>Skyserver</w:t>
      </w:r>
      <w:proofErr w:type="spellEnd"/>
      <w:r>
        <w:rPr>
          <w:rFonts w:ascii="Times New Roman" w:eastAsia="Times New Roman" w:hAnsi="Times New Roman" w:cs="Times New Roman"/>
          <w:b/>
          <w:sz w:val="24"/>
          <w:szCs w:val="24"/>
        </w:rPr>
        <w:t xml:space="preserve">, from the beginning) </w:t>
      </w:r>
    </w:p>
    <w:p w14:paraId="3B954DC5" w14:textId="77777777" w:rsidR="00576CC0" w:rsidRDefault="00E30D42">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Summarize what supernova are and the role of sky </w:t>
      </w:r>
      <w:proofErr w:type="gramStart"/>
      <w:r>
        <w:rPr>
          <w:rFonts w:ascii="Times New Roman" w:eastAsia="Times New Roman" w:hAnsi="Times New Roman" w:cs="Times New Roman"/>
          <w:i/>
          <w:sz w:val="24"/>
          <w:szCs w:val="24"/>
        </w:rPr>
        <w:t>surveys  in</w:t>
      </w:r>
      <w:proofErr w:type="gramEnd"/>
      <w:r>
        <w:rPr>
          <w:rFonts w:ascii="Times New Roman" w:eastAsia="Times New Roman" w:hAnsi="Times New Roman" w:cs="Times New Roman"/>
          <w:i/>
          <w:sz w:val="24"/>
          <w:szCs w:val="24"/>
        </w:rPr>
        <w:t xml:space="preserve"> three bullet points:</w:t>
      </w:r>
    </w:p>
    <w:p w14:paraId="3B954DC6" w14:textId="77777777" w:rsidR="00576CC0" w:rsidRDefault="00576CC0">
      <w:pPr>
        <w:numPr>
          <w:ilvl w:val="0"/>
          <w:numId w:val="5"/>
        </w:numPr>
        <w:spacing w:line="240" w:lineRule="auto"/>
        <w:rPr>
          <w:rFonts w:ascii="Times New Roman" w:eastAsia="Times New Roman" w:hAnsi="Times New Roman" w:cs="Times New Roman"/>
          <w:b/>
          <w:sz w:val="24"/>
          <w:szCs w:val="24"/>
        </w:rPr>
      </w:pPr>
    </w:p>
    <w:p w14:paraId="3B954DC7" w14:textId="77777777" w:rsidR="00576CC0" w:rsidRDefault="00576CC0">
      <w:pPr>
        <w:numPr>
          <w:ilvl w:val="0"/>
          <w:numId w:val="5"/>
        </w:numPr>
        <w:spacing w:line="240" w:lineRule="auto"/>
        <w:rPr>
          <w:rFonts w:ascii="Times New Roman" w:eastAsia="Times New Roman" w:hAnsi="Times New Roman" w:cs="Times New Roman"/>
          <w:b/>
          <w:sz w:val="24"/>
          <w:szCs w:val="24"/>
        </w:rPr>
      </w:pPr>
    </w:p>
    <w:p w14:paraId="3B954DC8" w14:textId="77777777" w:rsidR="00576CC0" w:rsidRDefault="00576CC0">
      <w:pPr>
        <w:numPr>
          <w:ilvl w:val="0"/>
          <w:numId w:val="5"/>
        </w:numPr>
        <w:spacing w:line="240" w:lineRule="auto"/>
        <w:rPr>
          <w:rFonts w:ascii="Times New Roman" w:eastAsia="Times New Roman" w:hAnsi="Times New Roman" w:cs="Times New Roman"/>
          <w:b/>
          <w:sz w:val="24"/>
          <w:szCs w:val="24"/>
        </w:rPr>
      </w:pPr>
    </w:p>
    <w:p w14:paraId="3B954DC9" w14:textId="77777777" w:rsidR="00576CC0" w:rsidRDefault="00576CC0">
      <w:pPr>
        <w:spacing w:line="240" w:lineRule="auto"/>
        <w:ind w:left="720"/>
        <w:rPr>
          <w:rFonts w:ascii="Times New Roman" w:eastAsia="Times New Roman" w:hAnsi="Times New Roman" w:cs="Times New Roman"/>
          <w:b/>
          <w:sz w:val="24"/>
          <w:szCs w:val="24"/>
        </w:rPr>
      </w:pPr>
    </w:p>
    <w:p w14:paraId="3B954DCA" w14:textId="77777777" w:rsidR="00576CC0" w:rsidRDefault="00576CC0">
      <w:pPr>
        <w:spacing w:line="240" w:lineRule="auto"/>
        <w:rPr>
          <w:rFonts w:ascii="Times New Roman" w:eastAsia="Times New Roman" w:hAnsi="Times New Roman" w:cs="Times New Roman"/>
          <w:b/>
          <w:sz w:val="24"/>
          <w:szCs w:val="24"/>
        </w:rPr>
      </w:pPr>
    </w:p>
    <w:p w14:paraId="3B954DCB" w14:textId="77777777" w:rsidR="00576CC0" w:rsidRDefault="00E30D42">
      <w:pPr>
        <w:spacing w:before="200" w:after="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Compare the images closely. A supernova is visible in the SDSS image. Can you find it? Be careful that you are not just picking out a very faint object that was not visible in the POSS image! </w:t>
      </w:r>
    </w:p>
    <w:p w14:paraId="3B954DCC" w14:textId="77777777" w:rsidR="00576CC0" w:rsidRDefault="00E30D42">
      <w:pPr>
        <w:spacing w:before="200" w:after="20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Exercise 1.</w:t>
      </w:r>
      <w:r>
        <w:rPr>
          <w:rFonts w:ascii="Times New Roman" w:eastAsia="Times New Roman" w:hAnsi="Times New Roman" w:cs="Times New Roman"/>
          <w:sz w:val="24"/>
          <w:szCs w:val="24"/>
        </w:rPr>
        <w:t xml:space="preserve"> </w:t>
      </w:r>
    </w:p>
    <w:p w14:paraId="3B954DCD" w14:textId="77777777" w:rsidR="00576CC0" w:rsidRDefault="00E30D42">
      <w:pPr>
        <w:numPr>
          <w:ilvl w:val="0"/>
          <w:numId w:val="6"/>
        </w:numPr>
        <w:spacing w:before="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Now, find the other two supernovae in the SDSS's Early Data Release. If you are reading this, put your initials in red at the bottom of this section, in 20 </w:t>
      </w:r>
      <w:proofErr w:type="spellStart"/>
      <w:r>
        <w:rPr>
          <w:rFonts w:ascii="Times New Roman" w:eastAsia="Times New Roman" w:hAnsi="Times New Roman" w:cs="Times New Roman"/>
          <w:sz w:val="24"/>
          <w:szCs w:val="24"/>
        </w:rPr>
        <w:t>pt</w:t>
      </w:r>
      <w:proofErr w:type="spellEnd"/>
      <w:r>
        <w:rPr>
          <w:rFonts w:ascii="Times New Roman" w:eastAsia="Times New Roman" w:hAnsi="Times New Roman" w:cs="Times New Roman"/>
          <w:sz w:val="24"/>
          <w:szCs w:val="24"/>
        </w:rPr>
        <w:t xml:space="preserve"> font. </w:t>
      </w:r>
    </w:p>
    <w:p w14:paraId="3B954DCE" w14:textId="77777777" w:rsidR="00576CC0" w:rsidRDefault="00E30D42">
      <w:pPr>
        <w:numPr>
          <w:ilvl w:val="0"/>
          <w:numId w:val="6"/>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table has links to images of the SDSS fields that contain the supernovae. </w:t>
      </w:r>
    </w:p>
    <w:p w14:paraId="3B954DCF" w14:textId="77777777" w:rsidR="00576CC0" w:rsidRDefault="00E30D42">
      <w:pPr>
        <w:numPr>
          <w:ilvl w:val="0"/>
          <w:numId w:val="6"/>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Click the "small" link for a small image, and the large link for a large (2048 x 1489) image. Both types of image will open in the same new window.</w:t>
      </w:r>
    </w:p>
    <w:p w14:paraId="3B954DD0" w14:textId="77777777" w:rsidR="00576CC0" w:rsidRDefault="00E30D42">
      <w:pPr>
        <w:numPr>
          <w:ilvl w:val="0"/>
          <w:numId w:val="6"/>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After getting the SDSS image, use the given RA and Dec in the POSS Image Retrieval tool to find POSS images of the same field. </w:t>
      </w:r>
    </w:p>
    <w:p w14:paraId="3B954DD1" w14:textId="77777777" w:rsidR="00576CC0" w:rsidRDefault="00E30D42">
      <w:pPr>
        <w:numPr>
          <w:ilvl w:val="0"/>
          <w:numId w:val="6"/>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Compare the fields to find the supernovae</w:t>
      </w:r>
      <w:r>
        <w:rPr>
          <w:rFonts w:ascii="Times New Roman" w:eastAsia="Times New Roman" w:hAnsi="Times New Roman" w:cs="Times New Roman"/>
          <w:sz w:val="24"/>
          <w:szCs w:val="24"/>
        </w:rPr>
        <w:t>. (Note: the images are not oriented the same direction!) The second supernova is rather hard to find.</w:t>
      </w:r>
    </w:p>
    <w:p w14:paraId="3B954DD2" w14:textId="77777777" w:rsidR="00576CC0" w:rsidRDefault="00E30D42">
      <w:pPr>
        <w:numPr>
          <w:ilvl w:val="1"/>
          <w:numId w:val="6"/>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is tricky! It may help to put the screenshot here on your page, side by side, and change the orientations to match.</w:t>
      </w:r>
    </w:p>
    <w:p w14:paraId="3B954DD3" w14:textId="77777777" w:rsidR="00576CC0" w:rsidRDefault="00E30D42">
      <w:pPr>
        <w:numPr>
          <w:ilvl w:val="1"/>
          <w:numId w:val="6"/>
        </w:numPr>
        <w:spacing w:after="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Use the examples on the webpage to compare, so you know what to look for. Remember you are comparing each of your images, and finding something in one that is not in the other</w:t>
      </w:r>
      <w:proofErr w:type="gramStart"/>
      <w:r>
        <w:rPr>
          <w:rFonts w:ascii="Times New Roman" w:eastAsia="Times New Roman" w:hAnsi="Times New Roman" w:cs="Times New Roman"/>
          <w:sz w:val="24"/>
          <w:szCs w:val="24"/>
        </w:rPr>
        <w:t>….Hints</w:t>
      </w:r>
      <w:proofErr w:type="gramEnd"/>
      <w:r>
        <w:rPr>
          <w:rFonts w:ascii="Times New Roman" w:eastAsia="Times New Roman" w:hAnsi="Times New Roman" w:cs="Times New Roman"/>
          <w:sz w:val="24"/>
          <w:szCs w:val="24"/>
        </w:rPr>
        <w:t xml:space="preserve"> on the </w:t>
      </w:r>
      <w:proofErr w:type="spellStart"/>
      <w:r>
        <w:rPr>
          <w:rFonts w:ascii="Times New Roman" w:eastAsia="Times New Roman" w:hAnsi="Times New Roman" w:cs="Times New Roman"/>
          <w:sz w:val="24"/>
          <w:szCs w:val="24"/>
        </w:rPr>
        <w:t>skyserver</w:t>
      </w:r>
      <w:proofErr w:type="spellEnd"/>
      <w:r>
        <w:rPr>
          <w:rFonts w:ascii="Times New Roman" w:eastAsia="Times New Roman" w:hAnsi="Times New Roman" w:cs="Times New Roman"/>
          <w:sz w:val="24"/>
          <w:szCs w:val="24"/>
        </w:rPr>
        <w:t xml:space="preserve"> site!</w:t>
      </w:r>
    </w:p>
    <w:p w14:paraId="3B954DD4" w14:textId="77777777" w:rsidR="00576CC0" w:rsidRDefault="00E30D42">
      <w:pPr>
        <w:spacing w:before="200" w:after="20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Coordinates</w:t>
      </w:r>
    </w:p>
    <w:p w14:paraId="3B954DD5" w14:textId="77777777" w:rsidR="00576CC0" w:rsidRDefault="00E30D42">
      <w:pPr>
        <w:numPr>
          <w:ilvl w:val="0"/>
          <w:numId w:val="17"/>
        </w:numPr>
        <w:spacing w:before="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Supernova #1: RA = 353.18, Dec = -0.98</w:t>
      </w:r>
    </w:p>
    <w:p w14:paraId="3B954DD6" w14:textId="77777777" w:rsidR="00576CC0" w:rsidRDefault="00E30D42">
      <w:pPr>
        <w:numPr>
          <w:ilvl w:val="0"/>
          <w:numId w:val="17"/>
        </w:numPr>
        <w:spacing w:after="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Supernova #2: RA = 18.12, Dec = 0.13</w:t>
      </w:r>
    </w:p>
    <w:p w14:paraId="3B954DD7" w14:textId="77777777" w:rsidR="00576CC0" w:rsidRDefault="00576CC0">
      <w:pPr>
        <w:spacing w:before="200" w:after="200" w:line="240" w:lineRule="auto"/>
        <w:rPr>
          <w:rFonts w:ascii="Times New Roman" w:eastAsia="Times New Roman" w:hAnsi="Times New Roman" w:cs="Times New Roman"/>
          <w:sz w:val="24"/>
          <w:szCs w:val="24"/>
        </w:rPr>
      </w:pPr>
    </w:p>
    <w:p w14:paraId="3B954DD8" w14:textId="04BCED91" w:rsidR="00576CC0" w:rsidRDefault="00E30D42">
      <w:pPr>
        <w:spacing w:before="200" w:after="20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Please include a screenshot of your page at this point with the supernovae circled in </w:t>
      </w:r>
      <w:r>
        <w:rPr>
          <w:rFonts w:ascii="Times New Roman" w:eastAsia="Times New Roman" w:hAnsi="Times New Roman" w:cs="Times New Roman"/>
          <w:b/>
          <w:color w:val="FF0000"/>
          <w:sz w:val="24"/>
          <w:szCs w:val="24"/>
        </w:rPr>
        <w:t xml:space="preserve">RED </w:t>
      </w:r>
      <w:r>
        <w:rPr>
          <w:rFonts w:ascii="Times New Roman" w:eastAsia="Times New Roman" w:hAnsi="Times New Roman" w:cs="Times New Roman"/>
          <w:b/>
          <w:sz w:val="24"/>
          <w:szCs w:val="24"/>
        </w:rPr>
        <w:t xml:space="preserve">or with a </w:t>
      </w:r>
      <w:r>
        <w:rPr>
          <w:rFonts w:ascii="Times New Roman" w:eastAsia="Times New Roman" w:hAnsi="Times New Roman" w:cs="Times New Roman"/>
          <w:b/>
          <w:color w:val="FF0000"/>
          <w:sz w:val="24"/>
          <w:szCs w:val="24"/>
        </w:rPr>
        <w:t xml:space="preserve">RED </w:t>
      </w:r>
      <w:r>
        <w:rPr>
          <w:rFonts w:ascii="Times New Roman" w:eastAsia="Times New Roman" w:hAnsi="Times New Roman" w:cs="Times New Roman"/>
          <w:b/>
          <w:sz w:val="24"/>
          <w:szCs w:val="24"/>
        </w:rPr>
        <w:t>Arrow.</w:t>
      </w:r>
    </w:p>
    <w:p w14:paraId="5EF2849A" w14:textId="48F74771" w:rsidR="00D6218F" w:rsidRDefault="00E72666">
      <w:pPr>
        <w:spacing w:before="200" w:after="20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lastRenderedPageBreak/>
        <w:drawing>
          <wp:inline distT="0" distB="0" distL="0" distR="0" wp14:anchorId="517C9B4F" wp14:editId="253D115F">
            <wp:extent cx="5943600" cy="33432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shot (109).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3B954DD9" w14:textId="77777777" w:rsidR="00576CC0" w:rsidRDefault="00576CC0">
      <w:pPr>
        <w:spacing w:before="200" w:after="200" w:line="240" w:lineRule="auto"/>
        <w:ind w:left="720"/>
        <w:rPr>
          <w:rFonts w:ascii="Times New Roman" w:eastAsia="Times New Roman" w:hAnsi="Times New Roman" w:cs="Times New Roman"/>
          <w:sz w:val="24"/>
          <w:szCs w:val="24"/>
        </w:rPr>
      </w:pPr>
    </w:p>
    <w:p w14:paraId="3B954DDA" w14:textId="77777777" w:rsidR="00576CC0" w:rsidRDefault="00576CC0">
      <w:pPr>
        <w:spacing w:before="200" w:after="200" w:line="240" w:lineRule="auto"/>
        <w:rPr>
          <w:rFonts w:ascii="Times New Roman" w:eastAsia="Times New Roman" w:hAnsi="Times New Roman" w:cs="Times New Roman"/>
          <w:b/>
          <w:sz w:val="24"/>
          <w:szCs w:val="24"/>
        </w:rPr>
      </w:pPr>
    </w:p>
    <w:tbl>
      <w:tblPr>
        <w:tblStyle w:val="a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576CC0" w14:paraId="3B954DDC" w14:textId="77777777">
        <w:trPr>
          <w:trHeight w:val="470"/>
        </w:trPr>
        <w:tc>
          <w:tcPr>
            <w:tcW w:w="9360" w:type="dxa"/>
            <w:shd w:val="clear" w:color="auto" w:fill="B7B7B7"/>
            <w:tcMar>
              <w:top w:w="100" w:type="dxa"/>
              <w:left w:w="100" w:type="dxa"/>
              <w:bottom w:w="100" w:type="dxa"/>
              <w:right w:w="100" w:type="dxa"/>
            </w:tcMar>
          </w:tcPr>
          <w:p w14:paraId="3B954DDB" w14:textId="77777777" w:rsidR="00576CC0" w:rsidRDefault="00E30D42">
            <w:pPr>
              <w:keepNext/>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Part III: SDSS and 2MASS Images</w:t>
            </w:r>
          </w:p>
        </w:tc>
      </w:tr>
    </w:tbl>
    <w:p w14:paraId="3B954DDD" w14:textId="77777777" w:rsidR="00576CC0" w:rsidRDefault="00E30D42">
      <w:pPr>
        <w:keepNext/>
        <w:keepLines/>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Read: Other parts of the EM Spectrum </w:t>
      </w:r>
    </w:p>
    <w:p w14:paraId="3B954DDE" w14:textId="77777777" w:rsidR="00576CC0" w:rsidRDefault="00E30D42">
      <w:pPr>
        <w:keepNext/>
        <w:keepLine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Summarize the role of sky surveys in multi spectral imaging in 3 bullet points:</w:t>
      </w:r>
    </w:p>
    <w:p w14:paraId="3B954DDF" w14:textId="27BF1592" w:rsidR="00576CC0" w:rsidRDefault="00E72666">
      <w:pPr>
        <w:keepNext/>
        <w:keepLines/>
        <w:numPr>
          <w:ilvl w:val="0"/>
          <w:numId w:val="2"/>
        </w:numPr>
        <w:spacing w:line="240" w:lineRule="auto"/>
        <w:rPr>
          <w:rFonts w:ascii="Times New Roman" w:eastAsia="Times New Roman" w:hAnsi="Times New Roman" w:cs="Times New Roman"/>
          <w:sz w:val="24"/>
          <w:szCs w:val="24"/>
        </w:rPr>
      </w:pPr>
      <w:r>
        <w:rPr>
          <w:color w:val="202124"/>
          <w:shd w:val="clear" w:color="auto" w:fill="FFFFFF"/>
        </w:rPr>
        <w:t xml:space="preserve">to map in a systematic </w:t>
      </w:r>
      <w:proofErr w:type="gramStart"/>
      <w:r>
        <w:rPr>
          <w:color w:val="202124"/>
          <w:shd w:val="clear" w:color="auto" w:fill="FFFFFF"/>
        </w:rPr>
        <w:t>way</w:t>
      </w:r>
      <w:proofErr w:type="gramEnd"/>
      <w:r>
        <w:rPr>
          <w:color w:val="202124"/>
          <w:shd w:val="clear" w:color="auto" w:fill="FFFFFF"/>
        </w:rPr>
        <w:t xml:space="preserve"> the universe and its constituents</w:t>
      </w:r>
    </w:p>
    <w:p w14:paraId="3B954DE0" w14:textId="42CA8C2C" w:rsidR="00576CC0" w:rsidRDefault="00E72666">
      <w:pPr>
        <w:keepNext/>
        <w:keepLines/>
        <w:numPr>
          <w:ilvl w:val="0"/>
          <w:numId w:val="2"/>
        </w:numPr>
        <w:spacing w:line="240" w:lineRule="auto"/>
        <w:rPr>
          <w:rFonts w:ascii="Times New Roman" w:eastAsia="Times New Roman" w:hAnsi="Times New Roman" w:cs="Times New Roman"/>
          <w:sz w:val="24"/>
          <w:szCs w:val="24"/>
        </w:rPr>
      </w:pPr>
      <w:r>
        <w:rPr>
          <w:color w:val="202124"/>
          <w:shd w:val="clear" w:color="auto" w:fill="FFFFFF"/>
        </w:rPr>
        <w:t>discover new types of objects or phenomena.</w:t>
      </w:r>
    </w:p>
    <w:p w14:paraId="3B954DE1" w14:textId="01C6DAF2" w:rsidR="00576CC0" w:rsidRDefault="00456BCA">
      <w:pPr>
        <w:keepNext/>
        <w:keepLines/>
        <w:numPr>
          <w:ilvl w:val="0"/>
          <w:numId w:val="2"/>
        </w:numPr>
        <w:spacing w:line="240" w:lineRule="auto"/>
        <w:rPr>
          <w:rFonts w:ascii="Times New Roman" w:eastAsia="Times New Roman" w:hAnsi="Times New Roman" w:cs="Times New Roman"/>
          <w:sz w:val="24"/>
          <w:szCs w:val="24"/>
        </w:rPr>
      </w:pPr>
      <w:r>
        <w:rPr>
          <w:rFonts w:ascii="Helvetica" w:hAnsi="Helvetica"/>
          <w:color w:val="000000"/>
          <w:sz w:val="20"/>
          <w:szCs w:val="20"/>
          <w:shd w:val="clear" w:color="auto" w:fill="FFFFFF"/>
        </w:rPr>
        <w:t>wide-field imaging</w:t>
      </w:r>
    </w:p>
    <w:p w14:paraId="3B954DE2" w14:textId="77777777" w:rsidR="00576CC0" w:rsidRDefault="00576CC0">
      <w:pPr>
        <w:keepNext/>
        <w:keepLines/>
        <w:spacing w:line="240" w:lineRule="auto"/>
        <w:rPr>
          <w:rFonts w:ascii="Times New Roman" w:eastAsia="Times New Roman" w:hAnsi="Times New Roman" w:cs="Times New Roman"/>
          <w:b/>
          <w:sz w:val="24"/>
          <w:szCs w:val="24"/>
        </w:rPr>
      </w:pPr>
    </w:p>
    <w:p w14:paraId="3B954DE3" w14:textId="77777777" w:rsidR="00576CC0" w:rsidRDefault="00E30D42">
      <w:pPr>
        <w:keepNext/>
        <w:keepLines/>
        <w:spacing w:line="24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Click </w:t>
      </w:r>
      <w:r>
        <w:rPr>
          <w:rFonts w:ascii="Times New Roman" w:eastAsia="Times New Roman" w:hAnsi="Times New Roman" w:cs="Times New Roman"/>
          <w:b/>
          <w:sz w:val="24"/>
          <w:szCs w:val="24"/>
        </w:rPr>
        <w:t xml:space="preserve">NEXT </w:t>
      </w:r>
    </w:p>
    <w:p w14:paraId="3B954DE4" w14:textId="77777777" w:rsidR="00576CC0" w:rsidRDefault="00E30D42">
      <w:pPr>
        <w:numPr>
          <w:ilvl w:val="0"/>
          <w:numId w:val="10"/>
        </w:numPr>
        <w:spacing w:before="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Go to </w:t>
      </w:r>
      <w:proofErr w:type="spellStart"/>
      <w:r>
        <w:rPr>
          <w:rFonts w:ascii="Times New Roman" w:eastAsia="Times New Roman" w:hAnsi="Times New Roman" w:cs="Times New Roman"/>
          <w:sz w:val="24"/>
          <w:szCs w:val="24"/>
        </w:rPr>
        <w:t>SkyServer's</w:t>
      </w:r>
      <w:proofErr w:type="spellEnd"/>
      <w:r>
        <w:rPr>
          <w:rFonts w:ascii="Times New Roman" w:eastAsia="Times New Roman" w:hAnsi="Times New Roman" w:cs="Times New Roman"/>
          <w:sz w:val="24"/>
          <w:szCs w:val="24"/>
        </w:rPr>
        <w:t xml:space="preserve"> </w:t>
      </w:r>
      <w:hyperlink r:id="rId17">
        <w:r>
          <w:rPr>
            <w:rFonts w:ascii="Times New Roman" w:eastAsia="Times New Roman" w:hAnsi="Times New Roman" w:cs="Times New Roman"/>
            <w:color w:val="1155CC"/>
            <w:sz w:val="24"/>
            <w:szCs w:val="24"/>
            <w:u w:val="single"/>
          </w:rPr>
          <w:t>Famous Places</w:t>
        </w:r>
      </w:hyperlink>
      <w:r>
        <w:rPr>
          <w:rFonts w:ascii="Times New Roman" w:eastAsia="Times New Roman" w:hAnsi="Times New Roman" w:cs="Times New Roman"/>
          <w:sz w:val="24"/>
          <w:szCs w:val="24"/>
        </w:rPr>
        <w:t xml:space="preserve">. </w:t>
      </w:r>
    </w:p>
    <w:p w14:paraId="3B954DE5" w14:textId="77777777" w:rsidR="00576CC0" w:rsidRDefault="00E30D42">
      <w:pPr>
        <w:numPr>
          <w:ilvl w:val="0"/>
          <w:numId w:val="10"/>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Click on Galaxies, and find NGC 4753. Look at its image. </w:t>
      </w:r>
    </w:p>
    <w:p w14:paraId="3B954DE6" w14:textId="77777777" w:rsidR="00576CC0" w:rsidRDefault="00E30D42">
      <w:pPr>
        <w:numPr>
          <w:ilvl w:val="0"/>
          <w:numId w:val="10"/>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Then click the link to the </w:t>
      </w:r>
      <w:hyperlink r:id="rId18">
        <w:r>
          <w:rPr>
            <w:rFonts w:ascii="Times New Roman" w:eastAsia="Times New Roman" w:hAnsi="Times New Roman" w:cs="Times New Roman"/>
            <w:sz w:val="24"/>
            <w:szCs w:val="24"/>
          </w:rPr>
          <w:t>2MASS Data</w:t>
        </w:r>
      </w:hyperlink>
      <w:r>
        <w:rPr>
          <w:rFonts w:ascii="Times New Roman" w:eastAsia="Times New Roman" w:hAnsi="Times New Roman" w:cs="Times New Roman"/>
          <w:sz w:val="24"/>
          <w:szCs w:val="24"/>
        </w:rPr>
        <w:t xml:space="preserve">. </w:t>
      </w:r>
    </w:p>
    <w:p w14:paraId="3B954DE7" w14:textId="77777777" w:rsidR="00576CC0" w:rsidRDefault="00E30D42">
      <w:pPr>
        <w:numPr>
          <w:ilvl w:val="0"/>
          <w:numId w:val="10"/>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Type NGC 4753 for the object name and click Submit. Scroll down until you see an image of the galaxy. </w:t>
      </w:r>
    </w:p>
    <w:p w14:paraId="3B954DE8" w14:textId="77777777" w:rsidR="00576CC0" w:rsidRDefault="00E30D42">
      <w:pPr>
        <w:numPr>
          <w:ilvl w:val="0"/>
          <w:numId w:val="10"/>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You should now have two images of NGC 4753, in two separate windows.</w:t>
      </w:r>
    </w:p>
    <w:p w14:paraId="3B954DE9" w14:textId="69FC7242" w:rsidR="00576CC0" w:rsidRDefault="00E30D42">
      <w:pPr>
        <w:numPr>
          <w:ilvl w:val="0"/>
          <w:numId w:val="10"/>
        </w:numPr>
        <w:spacing w:after="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Screenshot and insert both below</w:t>
      </w:r>
    </w:p>
    <w:p w14:paraId="14B841D2" w14:textId="62DE3140" w:rsidR="00456BCA" w:rsidRDefault="00456BCA" w:rsidP="00456BCA">
      <w:pPr>
        <w:spacing w:after="200" w:line="240" w:lineRule="auto"/>
        <w:ind w:left="72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lastRenderedPageBreak/>
        <w:drawing>
          <wp:inline distT="0" distB="0" distL="0" distR="0" wp14:anchorId="1955D45F" wp14:editId="5718C56A">
            <wp:extent cx="5943600" cy="33432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shot (110).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Pr>
          <w:rFonts w:ascii="Times New Roman" w:eastAsia="Times New Roman" w:hAnsi="Times New Roman" w:cs="Times New Roman"/>
          <w:noProof/>
          <w:sz w:val="24"/>
          <w:szCs w:val="24"/>
          <w:lang w:val="en-US"/>
        </w:rPr>
        <w:drawing>
          <wp:inline distT="0" distB="0" distL="0" distR="0" wp14:anchorId="011454DF" wp14:editId="5EEEA5A8">
            <wp:extent cx="5943600" cy="33432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shot (111).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3B954DEA" w14:textId="77777777" w:rsidR="00576CC0" w:rsidRDefault="00E30D42">
      <w:pPr>
        <w:spacing w:before="200" w:after="20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Question 4.</w:t>
      </w:r>
      <w:r>
        <w:rPr>
          <w:rFonts w:ascii="Times New Roman" w:eastAsia="Times New Roman" w:hAnsi="Times New Roman" w:cs="Times New Roman"/>
          <w:sz w:val="24"/>
          <w:szCs w:val="24"/>
        </w:rPr>
        <w:t xml:space="preserve"> </w:t>
      </w:r>
    </w:p>
    <w:p w14:paraId="3B954DEB" w14:textId="79136EFB" w:rsidR="00576CC0" w:rsidRDefault="00E30D42">
      <w:pPr>
        <w:numPr>
          <w:ilvl w:val="0"/>
          <w:numId w:val="16"/>
        </w:numPr>
        <w:spacing w:before="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How do the two images appear different? </w:t>
      </w:r>
    </w:p>
    <w:p w14:paraId="79959B2D" w14:textId="1A91D520" w:rsidR="00BA0178" w:rsidRDefault="00BA0178" w:rsidP="00BA0178">
      <w:pPr>
        <w:spacing w:before="20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One is more clear and detailed than the other.</w:t>
      </w:r>
    </w:p>
    <w:p w14:paraId="3B954DEC" w14:textId="67A9E80B" w:rsidR="00576CC0" w:rsidRDefault="00E30D42">
      <w:pPr>
        <w:numPr>
          <w:ilvl w:val="0"/>
          <w:numId w:val="16"/>
        </w:numPr>
        <w:spacing w:after="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What do they have in common? </w:t>
      </w:r>
    </w:p>
    <w:p w14:paraId="7C37C968" w14:textId="0192479D" w:rsidR="00BA0178" w:rsidRDefault="00BA0178" w:rsidP="00BA0178">
      <w:pPr>
        <w:spacing w:after="20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Both are images focusing on a bright object in the sky.</w:t>
      </w:r>
    </w:p>
    <w:p w14:paraId="3B954DED" w14:textId="77777777" w:rsidR="00576CC0" w:rsidRDefault="00E30D42">
      <w:pPr>
        <w:spacing w:before="200" w:after="20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Question 5.</w:t>
      </w:r>
      <w:r>
        <w:rPr>
          <w:rFonts w:ascii="Times New Roman" w:eastAsia="Times New Roman" w:hAnsi="Times New Roman" w:cs="Times New Roman"/>
          <w:sz w:val="24"/>
          <w:szCs w:val="24"/>
        </w:rPr>
        <w:t xml:space="preserve"> </w:t>
      </w:r>
    </w:p>
    <w:p w14:paraId="17A9D40C" w14:textId="77777777" w:rsidR="00BA0178" w:rsidRPr="00BA0178" w:rsidRDefault="00E30D42">
      <w:pPr>
        <w:numPr>
          <w:ilvl w:val="0"/>
          <w:numId w:val="21"/>
        </w:numPr>
        <w:spacing w:before="200" w:after="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Based on these two images, what do you think are the advantages of looking at an object in the infrared instead of the visible spectrum? </w:t>
      </w:r>
      <w:r>
        <w:rPr>
          <w:rFonts w:ascii="Times New Roman" w:eastAsia="Times New Roman" w:hAnsi="Times New Roman" w:cs="Times New Roman"/>
          <w:i/>
          <w:sz w:val="24"/>
          <w:szCs w:val="24"/>
        </w:rPr>
        <w:t>This should be a couple complete and descriptive sentences</w:t>
      </w:r>
      <w:r w:rsidRPr="00BA0178">
        <w:rPr>
          <w:rFonts w:ascii="Times New Roman" w:eastAsia="Times New Roman" w:hAnsi="Times New Roman" w:cs="Times New Roman"/>
          <w:i/>
          <w:sz w:val="24"/>
          <w:szCs w:val="24"/>
        </w:rPr>
        <w:t xml:space="preserve">. </w:t>
      </w:r>
    </w:p>
    <w:p w14:paraId="3B954DEE" w14:textId="7211058D" w:rsidR="00576CC0" w:rsidRPr="00BA0178" w:rsidRDefault="00BA0178" w:rsidP="00BA0178">
      <w:pPr>
        <w:spacing w:before="200" w:after="200" w:line="240" w:lineRule="auto"/>
        <w:ind w:left="720"/>
        <w:rPr>
          <w:rFonts w:ascii="Times New Roman" w:eastAsia="Times New Roman" w:hAnsi="Times New Roman" w:cs="Times New Roman"/>
          <w:sz w:val="24"/>
          <w:szCs w:val="24"/>
        </w:rPr>
      </w:pPr>
      <w:r w:rsidRPr="00BA0178">
        <w:rPr>
          <w:rFonts w:ascii="Times New Roman" w:hAnsi="Times New Roman" w:cs="Times New Roman"/>
          <w:color w:val="202124"/>
          <w:sz w:val="24"/>
          <w:szCs w:val="24"/>
          <w:shd w:val="clear" w:color="auto" w:fill="FFFFFF"/>
        </w:rPr>
        <w:t>One of the </w:t>
      </w:r>
      <w:r w:rsidRPr="00BA0178">
        <w:rPr>
          <w:rFonts w:ascii="Times New Roman" w:hAnsi="Times New Roman" w:cs="Times New Roman"/>
          <w:bCs/>
          <w:color w:val="202124"/>
          <w:sz w:val="24"/>
          <w:szCs w:val="24"/>
          <w:shd w:val="clear" w:color="auto" w:fill="FFFFFF"/>
        </w:rPr>
        <w:t>advantages of observing</w:t>
      </w:r>
      <w:r w:rsidRPr="00BA0178">
        <w:rPr>
          <w:rFonts w:ascii="Times New Roman" w:hAnsi="Times New Roman" w:cs="Times New Roman"/>
          <w:color w:val="202124"/>
          <w:sz w:val="24"/>
          <w:szCs w:val="24"/>
          <w:shd w:val="clear" w:color="auto" w:fill="FFFFFF"/>
        </w:rPr>
        <w:t xml:space="preserve"> in the </w:t>
      </w:r>
      <w:r w:rsidRPr="00BA0178">
        <w:rPr>
          <w:rFonts w:ascii="Times New Roman" w:hAnsi="Times New Roman" w:cs="Times New Roman"/>
          <w:bCs/>
          <w:color w:val="202124"/>
          <w:sz w:val="24"/>
          <w:szCs w:val="24"/>
          <w:shd w:val="clear" w:color="auto" w:fill="FFFFFF"/>
        </w:rPr>
        <w:t>infrared</w:t>
      </w:r>
      <w:r w:rsidRPr="00BA0178">
        <w:rPr>
          <w:rFonts w:ascii="Times New Roman" w:hAnsi="Times New Roman" w:cs="Times New Roman"/>
          <w:color w:val="202124"/>
          <w:sz w:val="24"/>
          <w:szCs w:val="24"/>
          <w:shd w:val="clear" w:color="auto" w:fill="FFFFFF"/>
        </w:rPr>
        <w:t xml:space="preserve"> is that dust is transparent to it. This is why a </w:t>
      </w:r>
      <w:r w:rsidRPr="00BA0178">
        <w:rPr>
          <w:rFonts w:ascii="Times New Roman" w:eastAsia="Times New Roman" w:hAnsi="Times New Roman" w:cs="Times New Roman"/>
          <w:sz w:val="24"/>
          <w:szCs w:val="24"/>
        </w:rPr>
        <w:t>visible spectrum</w:t>
      </w:r>
      <w:r w:rsidRPr="00BA0178">
        <w:rPr>
          <w:rFonts w:ascii="Times New Roman" w:hAnsi="Times New Roman" w:cs="Times New Roman"/>
          <w:color w:val="202124"/>
          <w:sz w:val="24"/>
          <w:szCs w:val="24"/>
          <w:shd w:val="clear" w:color="auto" w:fill="FFFFFF"/>
        </w:rPr>
        <w:t xml:space="preserve"> would be unable to see a star enshrouded in dust, whereas one working in the near-</w:t>
      </w:r>
      <w:r w:rsidRPr="00BA0178">
        <w:rPr>
          <w:rFonts w:ascii="Times New Roman" w:hAnsi="Times New Roman" w:cs="Times New Roman"/>
          <w:bCs/>
          <w:color w:val="202124"/>
          <w:sz w:val="24"/>
          <w:szCs w:val="24"/>
          <w:shd w:val="clear" w:color="auto" w:fill="FFFFFF"/>
        </w:rPr>
        <w:t>infrared</w:t>
      </w:r>
      <w:r w:rsidRPr="00BA0178">
        <w:rPr>
          <w:rFonts w:ascii="Times New Roman" w:hAnsi="Times New Roman" w:cs="Times New Roman"/>
          <w:color w:val="202124"/>
          <w:sz w:val="24"/>
          <w:szCs w:val="24"/>
          <w:shd w:val="clear" w:color="auto" w:fill="FFFFFF"/>
        </w:rPr>
        <w:t> would be able to detect its </w:t>
      </w:r>
      <w:r w:rsidRPr="00BA0178">
        <w:rPr>
          <w:rFonts w:ascii="Times New Roman" w:hAnsi="Times New Roman" w:cs="Times New Roman"/>
          <w:bCs/>
          <w:color w:val="202124"/>
          <w:sz w:val="24"/>
          <w:szCs w:val="24"/>
          <w:shd w:val="clear" w:color="auto" w:fill="FFFFFF"/>
        </w:rPr>
        <w:t>emission</w:t>
      </w:r>
      <w:r w:rsidRPr="00BA0178">
        <w:rPr>
          <w:rFonts w:ascii="Times New Roman" w:hAnsi="Times New Roman" w:cs="Times New Roman"/>
          <w:color w:val="202124"/>
          <w:sz w:val="24"/>
          <w:szCs w:val="24"/>
          <w:shd w:val="clear" w:color="auto" w:fill="FFFFFF"/>
        </w:rPr>
        <w:t>.</w:t>
      </w:r>
      <w:r w:rsidRPr="00BA0178">
        <w:rPr>
          <w:color w:val="003247"/>
          <w:shd w:val="clear" w:color="auto" w:fill="FFFFFF"/>
        </w:rPr>
        <w:t xml:space="preserve"> </w:t>
      </w:r>
      <w:r>
        <w:rPr>
          <w:color w:val="003247"/>
          <w:shd w:val="clear" w:color="auto" w:fill="FFFFFF"/>
        </w:rPr>
        <w:t> </w:t>
      </w:r>
      <w:r w:rsidRPr="00BA0178">
        <w:rPr>
          <w:rFonts w:ascii="Times New Roman" w:hAnsi="Times New Roman" w:cs="Times New Roman"/>
          <w:sz w:val="24"/>
          <w:szCs w:val="24"/>
          <w:shd w:val="clear" w:color="auto" w:fill="FFFFFF"/>
        </w:rPr>
        <w:t>As one proceeds further into the far-infrared the emission from the dust itself becomes observable.</w:t>
      </w:r>
    </w:p>
    <w:p w14:paraId="3B954DEF" w14:textId="77777777" w:rsidR="00576CC0" w:rsidRDefault="00E30D42">
      <w:pPr>
        <w:spacing w:before="200" w:after="20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Exercise 2.</w:t>
      </w:r>
      <w:r>
        <w:rPr>
          <w:rFonts w:ascii="Times New Roman" w:eastAsia="Times New Roman" w:hAnsi="Times New Roman" w:cs="Times New Roman"/>
          <w:sz w:val="24"/>
          <w:szCs w:val="24"/>
        </w:rPr>
        <w:t xml:space="preserve"> </w:t>
      </w:r>
    </w:p>
    <w:p w14:paraId="3B954DF0" w14:textId="77777777" w:rsidR="00576CC0" w:rsidRDefault="00E30D42">
      <w:pPr>
        <w:numPr>
          <w:ilvl w:val="0"/>
          <w:numId w:val="20"/>
        </w:numPr>
        <w:spacing w:before="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All the objects below are in the </w:t>
      </w:r>
      <w:proofErr w:type="spellStart"/>
      <w:r>
        <w:rPr>
          <w:rFonts w:ascii="Times New Roman" w:eastAsia="Times New Roman" w:hAnsi="Times New Roman" w:cs="Times New Roman"/>
          <w:sz w:val="24"/>
          <w:szCs w:val="24"/>
        </w:rPr>
        <w:t>SkyServer's</w:t>
      </w:r>
      <w:proofErr w:type="spellEnd"/>
      <w:r>
        <w:rPr>
          <w:rFonts w:ascii="Times New Roman" w:eastAsia="Times New Roman" w:hAnsi="Times New Roman" w:cs="Times New Roman"/>
          <w:sz w:val="24"/>
          <w:szCs w:val="24"/>
        </w:rPr>
        <w:t xml:space="preserve"> Famous Places. </w:t>
      </w:r>
    </w:p>
    <w:p w14:paraId="3B954DF1" w14:textId="77777777" w:rsidR="00576CC0" w:rsidRDefault="00E30D42">
      <w:pPr>
        <w:numPr>
          <w:ilvl w:val="0"/>
          <w:numId w:val="20"/>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Browse through the six categories of Famous Places and find their images. </w:t>
      </w:r>
    </w:p>
    <w:p w14:paraId="3B954DF2" w14:textId="77777777" w:rsidR="00576CC0" w:rsidRDefault="00E30D42">
      <w:pPr>
        <w:numPr>
          <w:ilvl w:val="0"/>
          <w:numId w:val="20"/>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Look up their images in the 2MASS data. </w:t>
      </w:r>
    </w:p>
    <w:p w14:paraId="3B954DF3" w14:textId="77777777" w:rsidR="00576CC0" w:rsidRDefault="00E30D42">
      <w:pPr>
        <w:numPr>
          <w:ilvl w:val="0"/>
          <w:numId w:val="20"/>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Insert all images below.</w:t>
      </w:r>
    </w:p>
    <w:p w14:paraId="3B954DF4" w14:textId="77777777" w:rsidR="00576CC0" w:rsidRDefault="00E30D42">
      <w:pPr>
        <w:numPr>
          <w:ilvl w:val="0"/>
          <w:numId w:val="20"/>
        </w:numPr>
        <w:spacing w:after="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Compare and contrast the images</w:t>
      </w:r>
      <w:r>
        <w:rPr>
          <w:rFonts w:ascii="Times New Roman" w:eastAsia="Times New Roman" w:hAnsi="Times New Roman" w:cs="Times New Roman"/>
          <w:sz w:val="24"/>
          <w:szCs w:val="24"/>
          <w:u w:val="single"/>
        </w:rPr>
        <w:t xml:space="preserve"> for three or four of the objects</w:t>
      </w:r>
      <w:r>
        <w:rPr>
          <w:rFonts w:ascii="Times New Roman" w:eastAsia="Times New Roman" w:hAnsi="Times New Roman" w:cs="Times New Roman"/>
          <w:sz w:val="24"/>
          <w:szCs w:val="24"/>
        </w:rPr>
        <w:t>, and insert below the images (</w:t>
      </w:r>
      <w:r>
        <w:rPr>
          <w:rFonts w:ascii="Times New Roman" w:eastAsia="Times New Roman" w:hAnsi="Times New Roman" w:cs="Times New Roman"/>
          <w:i/>
          <w:sz w:val="24"/>
          <w:szCs w:val="24"/>
        </w:rPr>
        <w:t>you will have to right click and add a line below those cells</w:t>
      </w:r>
      <w:r>
        <w:rPr>
          <w:rFonts w:ascii="Times New Roman" w:eastAsia="Times New Roman" w:hAnsi="Times New Roman" w:cs="Times New Roman"/>
          <w:sz w:val="24"/>
          <w:szCs w:val="24"/>
        </w:rPr>
        <w:t xml:space="preserve">).  Identify features which are similar and different. </w:t>
      </w:r>
    </w:p>
    <w:tbl>
      <w:tblPr>
        <w:tblStyle w:val="a2"/>
        <w:tblW w:w="103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60"/>
        <w:gridCol w:w="4680"/>
        <w:gridCol w:w="4140"/>
      </w:tblGrid>
      <w:tr w:rsidR="00576CC0" w14:paraId="3B954DF8" w14:textId="77777777">
        <w:tc>
          <w:tcPr>
            <w:tcW w:w="1560" w:type="dxa"/>
            <w:shd w:val="clear" w:color="auto" w:fill="999999"/>
            <w:tcMar>
              <w:top w:w="100" w:type="dxa"/>
              <w:left w:w="100" w:type="dxa"/>
              <w:bottom w:w="100" w:type="dxa"/>
              <w:right w:w="100" w:type="dxa"/>
            </w:tcMar>
          </w:tcPr>
          <w:p w14:paraId="3B954DF5" w14:textId="77777777" w:rsidR="00576CC0" w:rsidRDefault="00E30D42">
            <w:pPr>
              <w:widowControl w:val="0"/>
              <w:pBdr>
                <w:top w:val="nil"/>
                <w:left w:val="nil"/>
                <w:bottom w:val="nil"/>
                <w:right w:val="nil"/>
                <w:between w:val="nil"/>
              </w:pBd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Name</w:t>
            </w:r>
          </w:p>
        </w:tc>
        <w:tc>
          <w:tcPr>
            <w:tcW w:w="4680" w:type="dxa"/>
            <w:shd w:val="clear" w:color="auto" w:fill="999999"/>
            <w:tcMar>
              <w:top w:w="100" w:type="dxa"/>
              <w:left w:w="100" w:type="dxa"/>
              <w:bottom w:w="100" w:type="dxa"/>
              <w:right w:w="100" w:type="dxa"/>
            </w:tcMar>
          </w:tcPr>
          <w:p w14:paraId="3B954DF6" w14:textId="77777777" w:rsidR="00576CC0" w:rsidRDefault="00E30D42">
            <w:pPr>
              <w:widowControl w:val="0"/>
              <w:pBdr>
                <w:top w:val="nil"/>
                <w:left w:val="nil"/>
                <w:bottom w:val="nil"/>
                <w:right w:val="nil"/>
                <w:between w:val="nil"/>
              </w:pBd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SDSS Image </w:t>
            </w:r>
          </w:p>
        </w:tc>
        <w:tc>
          <w:tcPr>
            <w:tcW w:w="4140" w:type="dxa"/>
            <w:shd w:val="clear" w:color="auto" w:fill="999999"/>
            <w:tcMar>
              <w:top w:w="100" w:type="dxa"/>
              <w:left w:w="100" w:type="dxa"/>
              <w:bottom w:w="100" w:type="dxa"/>
              <w:right w:w="100" w:type="dxa"/>
            </w:tcMar>
          </w:tcPr>
          <w:p w14:paraId="3B954DF7" w14:textId="77777777" w:rsidR="00576CC0" w:rsidRDefault="00E30D42">
            <w:pPr>
              <w:widowControl w:val="0"/>
              <w:pBdr>
                <w:top w:val="nil"/>
                <w:left w:val="nil"/>
                <w:bottom w:val="nil"/>
                <w:right w:val="nil"/>
                <w:between w:val="nil"/>
              </w:pBd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2MASS Image</w:t>
            </w:r>
          </w:p>
        </w:tc>
      </w:tr>
      <w:tr w:rsidR="00576CC0" w14:paraId="3B954DFC" w14:textId="77777777">
        <w:tc>
          <w:tcPr>
            <w:tcW w:w="1560" w:type="dxa"/>
            <w:shd w:val="clear" w:color="auto" w:fill="auto"/>
            <w:tcMar>
              <w:top w:w="100" w:type="dxa"/>
              <w:left w:w="100" w:type="dxa"/>
              <w:bottom w:w="100" w:type="dxa"/>
              <w:right w:w="100" w:type="dxa"/>
            </w:tcMar>
          </w:tcPr>
          <w:p w14:paraId="3B954DF9" w14:textId="77777777" w:rsidR="00576CC0" w:rsidRDefault="00E30D42">
            <w:pPr>
              <w:spacing w:before="200" w:after="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NGC 4437</w:t>
            </w:r>
          </w:p>
        </w:tc>
        <w:tc>
          <w:tcPr>
            <w:tcW w:w="4680" w:type="dxa"/>
            <w:shd w:val="clear" w:color="auto" w:fill="auto"/>
            <w:tcMar>
              <w:top w:w="100" w:type="dxa"/>
              <w:left w:w="100" w:type="dxa"/>
              <w:bottom w:w="100" w:type="dxa"/>
              <w:right w:w="100" w:type="dxa"/>
            </w:tcMar>
          </w:tcPr>
          <w:p w14:paraId="3B954DFA" w14:textId="6BBB6840" w:rsidR="00576CC0" w:rsidRDefault="007C097F">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0" distB="0" distL="0" distR="0" wp14:anchorId="0F9B508B" wp14:editId="13126085">
                  <wp:extent cx="2844800" cy="1600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shot (113).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44800" cy="1600200"/>
                          </a:xfrm>
                          <a:prstGeom prst="rect">
                            <a:avLst/>
                          </a:prstGeom>
                        </pic:spPr>
                      </pic:pic>
                    </a:graphicData>
                  </a:graphic>
                </wp:inline>
              </w:drawing>
            </w:r>
          </w:p>
        </w:tc>
        <w:tc>
          <w:tcPr>
            <w:tcW w:w="4140" w:type="dxa"/>
            <w:shd w:val="clear" w:color="auto" w:fill="auto"/>
            <w:tcMar>
              <w:top w:w="100" w:type="dxa"/>
              <w:left w:w="100" w:type="dxa"/>
              <w:bottom w:w="100" w:type="dxa"/>
              <w:right w:w="100" w:type="dxa"/>
            </w:tcMar>
          </w:tcPr>
          <w:p w14:paraId="3B954DFB" w14:textId="77A68103" w:rsidR="00576CC0" w:rsidRDefault="007C097F">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0" distB="0" distL="0" distR="0" wp14:anchorId="49B03BD6" wp14:editId="6586FD99">
                  <wp:extent cx="2501900" cy="1407160"/>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shot (112).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501900" cy="1407160"/>
                          </a:xfrm>
                          <a:prstGeom prst="rect">
                            <a:avLst/>
                          </a:prstGeom>
                        </pic:spPr>
                      </pic:pic>
                    </a:graphicData>
                  </a:graphic>
                </wp:inline>
              </w:drawing>
            </w:r>
          </w:p>
        </w:tc>
      </w:tr>
      <w:tr w:rsidR="00576CC0" w14:paraId="3B954E00" w14:textId="77777777">
        <w:tc>
          <w:tcPr>
            <w:tcW w:w="1560" w:type="dxa"/>
            <w:shd w:val="clear" w:color="auto" w:fill="auto"/>
            <w:tcMar>
              <w:top w:w="100" w:type="dxa"/>
              <w:left w:w="100" w:type="dxa"/>
              <w:bottom w:w="100" w:type="dxa"/>
              <w:right w:w="100" w:type="dxa"/>
            </w:tcMar>
          </w:tcPr>
          <w:p w14:paraId="3B954DFD" w14:textId="77777777" w:rsidR="00576CC0" w:rsidRDefault="00E30D42">
            <w:pPr>
              <w:spacing w:before="200" w:after="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NGC 936</w:t>
            </w:r>
          </w:p>
        </w:tc>
        <w:tc>
          <w:tcPr>
            <w:tcW w:w="4680" w:type="dxa"/>
            <w:shd w:val="clear" w:color="auto" w:fill="auto"/>
            <w:tcMar>
              <w:top w:w="100" w:type="dxa"/>
              <w:left w:w="100" w:type="dxa"/>
              <w:bottom w:w="100" w:type="dxa"/>
              <w:right w:w="100" w:type="dxa"/>
            </w:tcMar>
          </w:tcPr>
          <w:p w14:paraId="3B954DFE" w14:textId="69EA6B37" w:rsidR="00576CC0" w:rsidRDefault="007C097F">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0" distB="0" distL="0" distR="0" wp14:anchorId="612000DC" wp14:editId="35A918E0">
                  <wp:extent cx="2844800" cy="16002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shot (114).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44800" cy="1600200"/>
                          </a:xfrm>
                          <a:prstGeom prst="rect">
                            <a:avLst/>
                          </a:prstGeom>
                        </pic:spPr>
                      </pic:pic>
                    </a:graphicData>
                  </a:graphic>
                </wp:inline>
              </w:drawing>
            </w:r>
          </w:p>
        </w:tc>
        <w:tc>
          <w:tcPr>
            <w:tcW w:w="4140" w:type="dxa"/>
            <w:shd w:val="clear" w:color="auto" w:fill="auto"/>
            <w:tcMar>
              <w:top w:w="100" w:type="dxa"/>
              <w:left w:w="100" w:type="dxa"/>
              <w:bottom w:w="100" w:type="dxa"/>
              <w:right w:w="100" w:type="dxa"/>
            </w:tcMar>
          </w:tcPr>
          <w:p w14:paraId="3B954DFF" w14:textId="3B78B2E2" w:rsidR="00576CC0" w:rsidRDefault="007C097F">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0" distB="0" distL="0" distR="0" wp14:anchorId="20735774" wp14:editId="399973CB">
                  <wp:extent cx="2501900" cy="1407160"/>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shot (115).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501900" cy="1407160"/>
                          </a:xfrm>
                          <a:prstGeom prst="rect">
                            <a:avLst/>
                          </a:prstGeom>
                        </pic:spPr>
                      </pic:pic>
                    </a:graphicData>
                  </a:graphic>
                </wp:inline>
              </w:drawing>
            </w:r>
          </w:p>
        </w:tc>
      </w:tr>
      <w:tr w:rsidR="00576CC0" w14:paraId="3B954E04" w14:textId="77777777">
        <w:tc>
          <w:tcPr>
            <w:tcW w:w="1560" w:type="dxa"/>
            <w:shd w:val="clear" w:color="auto" w:fill="auto"/>
            <w:tcMar>
              <w:top w:w="100" w:type="dxa"/>
              <w:left w:w="100" w:type="dxa"/>
              <w:bottom w:w="100" w:type="dxa"/>
              <w:right w:w="100" w:type="dxa"/>
            </w:tcMar>
          </w:tcPr>
          <w:p w14:paraId="3B954E01" w14:textId="77777777" w:rsidR="00576CC0" w:rsidRDefault="00E30D42">
            <w:pPr>
              <w:spacing w:before="200" w:after="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NGC 3521</w:t>
            </w:r>
          </w:p>
        </w:tc>
        <w:tc>
          <w:tcPr>
            <w:tcW w:w="4680" w:type="dxa"/>
            <w:shd w:val="clear" w:color="auto" w:fill="auto"/>
            <w:tcMar>
              <w:top w:w="100" w:type="dxa"/>
              <w:left w:w="100" w:type="dxa"/>
              <w:bottom w:w="100" w:type="dxa"/>
              <w:right w:w="100" w:type="dxa"/>
            </w:tcMar>
          </w:tcPr>
          <w:p w14:paraId="3B954E02" w14:textId="7AFE8253" w:rsidR="00576CC0" w:rsidRDefault="007C097F">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noProof/>
                <w:lang w:val="en-US"/>
              </w:rPr>
              <w:drawing>
                <wp:inline distT="0" distB="0" distL="0" distR="0" wp14:anchorId="10DA9407" wp14:editId="2C6D9D59">
                  <wp:extent cx="2844800" cy="16002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844800" cy="1600200"/>
                          </a:xfrm>
                          <a:prstGeom prst="rect">
                            <a:avLst/>
                          </a:prstGeom>
                        </pic:spPr>
                      </pic:pic>
                    </a:graphicData>
                  </a:graphic>
                </wp:inline>
              </w:drawing>
            </w:r>
          </w:p>
        </w:tc>
        <w:tc>
          <w:tcPr>
            <w:tcW w:w="4140" w:type="dxa"/>
            <w:shd w:val="clear" w:color="auto" w:fill="auto"/>
            <w:tcMar>
              <w:top w:w="100" w:type="dxa"/>
              <w:left w:w="100" w:type="dxa"/>
              <w:bottom w:w="100" w:type="dxa"/>
              <w:right w:w="100" w:type="dxa"/>
            </w:tcMar>
          </w:tcPr>
          <w:p w14:paraId="3B954E03" w14:textId="5D4EC460" w:rsidR="00576CC0" w:rsidRDefault="007C097F">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0" distB="0" distL="0" distR="0" wp14:anchorId="31D06BFF" wp14:editId="23CBD64D">
                  <wp:extent cx="2844800" cy="16002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shot (116).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44800" cy="1600200"/>
                          </a:xfrm>
                          <a:prstGeom prst="rect">
                            <a:avLst/>
                          </a:prstGeom>
                        </pic:spPr>
                      </pic:pic>
                    </a:graphicData>
                  </a:graphic>
                </wp:inline>
              </w:drawing>
            </w:r>
          </w:p>
        </w:tc>
      </w:tr>
      <w:tr w:rsidR="00576CC0" w14:paraId="3B954E08" w14:textId="77777777">
        <w:tc>
          <w:tcPr>
            <w:tcW w:w="1560" w:type="dxa"/>
            <w:shd w:val="clear" w:color="auto" w:fill="auto"/>
            <w:tcMar>
              <w:top w:w="100" w:type="dxa"/>
              <w:left w:w="100" w:type="dxa"/>
              <w:bottom w:w="100" w:type="dxa"/>
              <w:right w:w="100" w:type="dxa"/>
            </w:tcMar>
          </w:tcPr>
          <w:p w14:paraId="3B954E05" w14:textId="77777777" w:rsidR="00576CC0" w:rsidRDefault="00E30D42">
            <w:pPr>
              <w:spacing w:before="200" w:after="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NGC 1087</w:t>
            </w:r>
          </w:p>
        </w:tc>
        <w:tc>
          <w:tcPr>
            <w:tcW w:w="4680" w:type="dxa"/>
            <w:shd w:val="clear" w:color="auto" w:fill="auto"/>
            <w:tcMar>
              <w:top w:w="100" w:type="dxa"/>
              <w:left w:w="100" w:type="dxa"/>
              <w:bottom w:w="100" w:type="dxa"/>
              <w:right w:w="100" w:type="dxa"/>
            </w:tcMar>
          </w:tcPr>
          <w:p w14:paraId="3B954E06" w14:textId="2802C5AC" w:rsidR="00576CC0" w:rsidRDefault="0055315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0" distB="0" distL="0" distR="0" wp14:anchorId="0D662DCE" wp14:editId="601B50B1">
                  <wp:extent cx="2844800" cy="16002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shot (118).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44800" cy="1600200"/>
                          </a:xfrm>
                          <a:prstGeom prst="rect">
                            <a:avLst/>
                          </a:prstGeom>
                        </pic:spPr>
                      </pic:pic>
                    </a:graphicData>
                  </a:graphic>
                </wp:inline>
              </w:drawing>
            </w:r>
          </w:p>
        </w:tc>
        <w:tc>
          <w:tcPr>
            <w:tcW w:w="4140" w:type="dxa"/>
            <w:shd w:val="clear" w:color="auto" w:fill="auto"/>
            <w:tcMar>
              <w:top w:w="100" w:type="dxa"/>
              <w:left w:w="100" w:type="dxa"/>
              <w:bottom w:w="100" w:type="dxa"/>
              <w:right w:w="100" w:type="dxa"/>
            </w:tcMar>
          </w:tcPr>
          <w:p w14:paraId="3B954E07" w14:textId="61594C91" w:rsidR="00576CC0" w:rsidRDefault="0055315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noProof/>
                <w:lang w:val="en-US"/>
              </w:rPr>
              <w:drawing>
                <wp:inline distT="0" distB="0" distL="0" distR="0" wp14:anchorId="39DB4053" wp14:editId="2B3F8E57">
                  <wp:extent cx="2501900" cy="1407160"/>
                  <wp:effectExtent l="0" t="0" r="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501900" cy="1407160"/>
                          </a:xfrm>
                          <a:prstGeom prst="rect">
                            <a:avLst/>
                          </a:prstGeom>
                        </pic:spPr>
                      </pic:pic>
                    </a:graphicData>
                  </a:graphic>
                </wp:inline>
              </w:drawing>
            </w:r>
          </w:p>
        </w:tc>
      </w:tr>
      <w:tr w:rsidR="00576CC0" w14:paraId="3B954E0C" w14:textId="77777777">
        <w:tc>
          <w:tcPr>
            <w:tcW w:w="1560" w:type="dxa"/>
            <w:shd w:val="clear" w:color="auto" w:fill="auto"/>
            <w:tcMar>
              <w:top w:w="100" w:type="dxa"/>
              <w:left w:w="100" w:type="dxa"/>
              <w:bottom w:w="100" w:type="dxa"/>
              <w:right w:w="100" w:type="dxa"/>
            </w:tcMar>
          </w:tcPr>
          <w:p w14:paraId="3B954E09" w14:textId="77777777" w:rsidR="00576CC0" w:rsidRDefault="00E30D42">
            <w:pPr>
              <w:spacing w:before="200" w:after="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NGC 5334</w:t>
            </w:r>
          </w:p>
        </w:tc>
        <w:tc>
          <w:tcPr>
            <w:tcW w:w="4680" w:type="dxa"/>
            <w:shd w:val="clear" w:color="auto" w:fill="auto"/>
            <w:tcMar>
              <w:top w:w="100" w:type="dxa"/>
              <w:left w:w="100" w:type="dxa"/>
              <w:bottom w:w="100" w:type="dxa"/>
              <w:right w:w="100" w:type="dxa"/>
            </w:tcMar>
          </w:tcPr>
          <w:p w14:paraId="3B954E0A" w14:textId="2C766708" w:rsidR="00576CC0" w:rsidRDefault="0055315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0" distB="0" distL="0" distR="0" wp14:anchorId="555B787E" wp14:editId="3DEBEC5C">
                  <wp:extent cx="2844800" cy="16002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shot (119).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44800" cy="1600200"/>
                          </a:xfrm>
                          <a:prstGeom prst="rect">
                            <a:avLst/>
                          </a:prstGeom>
                        </pic:spPr>
                      </pic:pic>
                    </a:graphicData>
                  </a:graphic>
                </wp:inline>
              </w:drawing>
            </w:r>
          </w:p>
        </w:tc>
        <w:tc>
          <w:tcPr>
            <w:tcW w:w="4140" w:type="dxa"/>
            <w:shd w:val="clear" w:color="auto" w:fill="auto"/>
            <w:tcMar>
              <w:top w:w="100" w:type="dxa"/>
              <w:left w:w="100" w:type="dxa"/>
              <w:bottom w:w="100" w:type="dxa"/>
              <w:right w:w="100" w:type="dxa"/>
            </w:tcMar>
          </w:tcPr>
          <w:p w14:paraId="3B954E0B" w14:textId="7FDA7A09" w:rsidR="00576CC0" w:rsidRDefault="0055315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noProof/>
                <w:lang w:val="en-US"/>
              </w:rPr>
              <w:drawing>
                <wp:inline distT="0" distB="0" distL="0" distR="0" wp14:anchorId="7B88B968" wp14:editId="473DBAA6">
                  <wp:extent cx="2501900" cy="1407160"/>
                  <wp:effectExtent l="0" t="0" r="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501900" cy="1407160"/>
                          </a:xfrm>
                          <a:prstGeom prst="rect">
                            <a:avLst/>
                          </a:prstGeom>
                        </pic:spPr>
                      </pic:pic>
                    </a:graphicData>
                  </a:graphic>
                </wp:inline>
              </w:drawing>
            </w:r>
          </w:p>
        </w:tc>
      </w:tr>
      <w:tr w:rsidR="00576CC0" w14:paraId="3B954E10" w14:textId="77777777">
        <w:tc>
          <w:tcPr>
            <w:tcW w:w="1560" w:type="dxa"/>
            <w:shd w:val="clear" w:color="auto" w:fill="auto"/>
            <w:tcMar>
              <w:top w:w="100" w:type="dxa"/>
              <w:left w:w="100" w:type="dxa"/>
              <w:bottom w:w="100" w:type="dxa"/>
              <w:right w:w="100" w:type="dxa"/>
            </w:tcMar>
          </w:tcPr>
          <w:p w14:paraId="3B954E0D" w14:textId="77777777" w:rsidR="00576CC0" w:rsidRDefault="00E30D42">
            <w:pPr>
              <w:spacing w:before="200" w:after="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NGC 5750</w:t>
            </w:r>
          </w:p>
        </w:tc>
        <w:tc>
          <w:tcPr>
            <w:tcW w:w="4680" w:type="dxa"/>
            <w:shd w:val="clear" w:color="auto" w:fill="auto"/>
            <w:tcMar>
              <w:top w:w="100" w:type="dxa"/>
              <w:left w:w="100" w:type="dxa"/>
              <w:bottom w:w="100" w:type="dxa"/>
              <w:right w:w="100" w:type="dxa"/>
            </w:tcMar>
          </w:tcPr>
          <w:p w14:paraId="3B954E0E" w14:textId="7981B24D" w:rsidR="00576CC0" w:rsidRDefault="0055315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0" distB="0" distL="0" distR="0" wp14:anchorId="7FA23585" wp14:editId="53D955E4">
                  <wp:extent cx="2844800" cy="16002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shot (120).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44800" cy="1600200"/>
                          </a:xfrm>
                          <a:prstGeom prst="rect">
                            <a:avLst/>
                          </a:prstGeom>
                        </pic:spPr>
                      </pic:pic>
                    </a:graphicData>
                  </a:graphic>
                </wp:inline>
              </w:drawing>
            </w:r>
          </w:p>
        </w:tc>
        <w:tc>
          <w:tcPr>
            <w:tcW w:w="4140" w:type="dxa"/>
            <w:shd w:val="clear" w:color="auto" w:fill="auto"/>
            <w:tcMar>
              <w:top w:w="100" w:type="dxa"/>
              <w:left w:w="100" w:type="dxa"/>
              <w:bottom w:w="100" w:type="dxa"/>
              <w:right w:w="100" w:type="dxa"/>
            </w:tcMar>
          </w:tcPr>
          <w:p w14:paraId="3B954E0F" w14:textId="4E50999D" w:rsidR="00576CC0" w:rsidRDefault="0055315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noProof/>
                <w:lang w:val="en-US"/>
              </w:rPr>
              <w:drawing>
                <wp:inline distT="0" distB="0" distL="0" distR="0" wp14:anchorId="052209CF" wp14:editId="05DF01A6">
                  <wp:extent cx="2501900" cy="140716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501900" cy="1407160"/>
                          </a:xfrm>
                          <a:prstGeom prst="rect">
                            <a:avLst/>
                          </a:prstGeom>
                        </pic:spPr>
                      </pic:pic>
                    </a:graphicData>
                  </a:graphic>
                </wp:inline>
              </w:drawing>
            </w:r>
          </w:p>
        </w:tc>
      </w:tr>
      <w:tr w:rsidR="00576CC0" w14:paraId="3B954E14" w14:textId="77777777">
        <w:tc>
          <w:tcPr>
            <w:tcW w:w="1560" w:type="dxa"/>
            <w:shd w:val="clear" w:color="auto" w:fill="auto"/>
            <w:tcMar>
              <w:top w:w="100" w:type="dxa"/>
              <w:left w:w="100" w:type="dxa"/>
              <w:bottom w:w="100" w:type="dxa"/>
              <w:right w:w="100" w:type="dxa"/>
            </w:tcMar>
          </w:tcPr>
          <w:p w14:paraId="3B954E11" w14:textId="77777777" w:rsidR="00576CC0" w:rsidRDefault="00E30D42">
            <w:pPr>
              <w:spacing w:before="200" w:after="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NGC 799 &amp; NGC 800 </w:t>
            </w:r>
            <w:r>
              <w:rPr>
                <w:rFonts w:ascii="Times New Roman" w:eastAsia="Times New Roman" w:hAnsi="Times New Roman" w:cs="Times New Roman"/>
                <w:i/>
                <w:sz w:val="24"/>
                <w:szCs w:val="24"/>
              </w:rPr>
              <w:t>(same frame in SDSS)</w:t>
            </w:r>
          </w:p>
        </w:tc>
        <w:tc>
          <w:tcPr>
            <w:tcW w:w="4680" w:type="dxa"/>
            <w:shd w:val="clear" w:color="auto" w:fill="auto"/>
            <w:tcMar>
              <w:top w:w="100" w:type="dxa"/>
              <w:left w:w="100" w:type="dxa"/>
              <w:bottom w:w="100" w:type="dxa"/>
              <w:right w:w="100" w:type="dxa"/>
            </w:tcMar>
          </w:tcPr>
          <w:p w14:paraId="3B954E12" w14:textId="33D0A119" w:rsidR="00576CC0" w:rsidRDefault="0055315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noProof/>
                <w:lang w:val="en-US"/>
              </w:rPr>
              <w:drawing>
                <wp:inline distT="0" distB="0" distL="0" distR="0" wp14:anchorId="65C114A5" wp14:editId="3B41F29B">
                  <wp:extent cx="2844800" cy="16002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44800" cy="1600200"/>
                          </a:xfrm>
                          <a:prstGeom prst="rect">
                            <a:avLst/>
                          </a:prstGeom>
                        </pic:spPr>
                      </pic:pic>
                    </a:graphicData>
                  </a:graphic>
                </wp:inline>
              </w:drawing>
            </w:r>
          </w:p>
        </w:tc>
        <w:tc>
          <w:tcPr>
            <w:tcW w:w="4140" w:type="dxa"/>
            <w:shd w:val="clear" w:color="auto" w:fill="auto"/>
            <w:tcMar>
              <w:top w:w="100" w:type="dxa"/>
              <w:left w:w="100" w:type="dxa"/>
              <w:bottom w:w="100" w:type="dxa"/>
              <w:right w:w="100" w:type="dxa"/>
            </w:tcMar>
          </w:tcPr>
          <w:p w14:paraId="3B954E13" w14:textId="04FF6D0B" w:rsidR="00576CC0" w:rsidRDefault="0055315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noProof/>
                <w:lang w:val="en-US"/>
              </w:rPr>
              <w:drawing>
                <wp:inline distT="0" distB="0" distL="0" distR="0" wp14:anchorId="5606E38F" wp14:editId="6154D75D">
                  <wp:extent cx="2501900" cy="1407160"/>
                  <wp:effectExtent l="0" t="0" r="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501900" cy="1407160"/>
                          </a:xfrm>
                          <a:prstGeom prst="rect">
                            <a:avLst/>
                          </a:prstGeom>
                        </pic:spPr>
                      </pic:pic>
                    </a:graphicData>
                  </a:graphic>
                </wp:inline>
              </w:drawing>
            </w:r>
          </w:p>
        </w:tc>
      </w:tr>
    </w:tbl>
    <w:p w14:paraId="3B954E15" w14:textId="77777777" w:rsidR="00576CC0" w:rsidRDefault="00576CC0">
      <w:pPr>
        <w:spacing w:before="200" w:after="200" w:line="240" w:lineRule="auto"/>
        <w:rPr>
          <w:rFonts w:ascii="Times New Roman" w:eastAsia="Times New Roman" w:hAnsi="Times New Roman" w:cs="Times New Roman"/>
          <w:b/>
          <w:sz w:val="24"/>
          <w:szCs w:val="24"/>
        </w:rPr>
      </w:pPr>
    </w:p>
    <w:tbl>
      <w:tblPr>
        <w:tblStyle w:val="a3"/>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576CC0" w14:paraId="3B954E17" w14:textId="77777777">
        <w:trPr>
          <w:trHeight w:val="470"/>
        </w:trPr>
        <w:tc>
          <w:tcPr>
            <w:tcW w:w="9360" w:type="dxa"/>
            <w:shd w:val="clear" w:color="auto" w:fill="B7B7B7"/>
            <w:tcMar>
              <w:top w:w="100" w:type="dxa"/>
              <w:left w:w="100" w:type="dxa"/>
              <w:bottom w:w="100" w:type="dxa"/>
              <w:right w:w="100" w:type="dxa"/>
            </w:tcMar>
          </w:tcPr>
          <w:p w14:paraId="3B954E16" w14:textId="77777777" w:rsidR="00576CC0" w:rsidRDefault="00E30D42">
            <w:pPr>
              <w:keepNext/>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Part IV: The X-Ray Sky</w:t>
            </w:r>
          </w:p>
        </w:tc>
      </w:tr>
    </w:tbl>
    <w:p w14:paraId="3B954E18" w14:textId="77777777" w:rsidR="00576CC0" w:rsidRDefault="00E30D42">
      <w:pPr>
        <w:keepNext/>
        <w:keepLines/>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Read: The X-Ray Sky</w:t>
      </w:r>
    </w:p>
    <w:p w14:paraId="3B954E19" w14:textId="77777777" w:rsidR="00576CC0" w:rsidRDefault="00E30D42">
      <w:pPr>
        <w:keepNext/>
        <w:keepLine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Summarize the role of sky surveys in X-Ray </w:t>
      </w:r>
      <w:proofErr w:type="gramStart"/>
      <w:r>
        <w:rPr>
          <w:rFonts w:ascii="Times New Roman" w:eastAsia="Times New Roman" w:hAnsi="Times New Roman" w:cs="Times New Roman"/>
          <w:sz w:val="24"/>
          <w:szCs w:val="24"/>
        </w:rPr>
        <w:t>Astronomy  in</w:t>
      </w:r>
      <w:proofErr w:type="gramEnd"/>
      <w:r>
        <w:rPr>
          <w:rFonts w:ascii="Times New Roman" w:eastAsia="Times New Roman" w:hAnsi="Times New Roman" w:cs="Times New Roman"/>
          <w:sz w:val="24"/>
          <w:szCs w:val="24"/>
        </w:rPr>
        <w:t xml:space="preserve"> 3 bullet points:</w:t>
      </w:r>
    </w:p>
    <w:p w14:paraId="3B954E1A" w14:textId="29D9D323" w:rsidR="00576CC0" w:rsidRPr="00553157" w:rsidRDefault="00553157">
      <w:pPr>
        <w:keepNext/>
        <w:keepLines/>
        <w:numPr>
          <w:ilvl w:val="0"/>
          <w:numId w:val="2"/>
        </w:numPr>
        <w:spacing w:line="240" w:lineRule="auto"/>
        <w:rPr>
          <w:rFonts w:ascii="Times New Roman" w:eastAsia="Times New Roman" w:hAnsi="Times New Roman" w:cs="Times New Roman"/>
          <w:sz w:val="24"/>
          <w:szCs w:val="24"/>
        </w:rPr>
      </w:pPr>
      <w:r w:rsidRPr="00553157">
        <w:rPr>
          <w:rFonts w:ascii="Times New Roman" w:hAnsi="Times New Roman" w:cs="Times New Roman"/>
          <w:color w:val="202124"/>
          <w:sz w:val="24"/>
          <w:szCs w:val="24"/>
          <w:shd w:val="clear" w:color="auto" w:fill="FFFFFF"/>
        </w:rPr>
        <w:t>discovering the unexpected as they scan the entire </w:t>
      </w:r>
      <w:r w:rsidRPr="00553157">
        <w:rPr>
          <w:rFonts w:ascii="Times New Roman" w:hAnsi="Times New Roman" w:cs="Times New Roman"/>
          <w:bCs/>
          <w:color w:val="202124"/>
          <w:sz w:val="24"/>
          <w:szCs w:val="24"/>
          <w:shd w:val="clear" w:color="auto" w:fill="FFFFFF"/>
        </w:rPr>
        <w:t>sky</w:t>
      </w:r>
      <w:r w:rsidRPr="00553157">
        <w:rPr>
          <w:rFonts w:ascii="Times New Roman" w:hAnsi="Times New Roman" w:cs="Times New Roman"/>
          <w:color w:val="202124"/>
          <w:sz w:val="24"/>
          <w:szCs w:val="24"/>
          <w:shd w:val="clear" w:color="auto" w:fill="FFFFFF"/>
        </w:rPr>
        <w:t> over a large range in energy.</w:t>
      </w:r>
    </w:p>
    <w:p w14:paraId="3B954E1B" w14:textId="1AA98E03" w:rsidR="00576CC0" w:rsidRPr="00553157" w:rsidRDefault="00553157">
      <w:pPr>
        <w:keepNext/>
        <w:keepLines/>
        <w:numPr>
          <w:ilvl w:val="0"/>
          <w:numId w:val="2"/>
        </w:numPr>
        <w:spacing w:line="240" w:lineRule="auto"/>
        <w:rPr>
          <w:rFonts w:ascii="Times New Roman" w:eastAsia="Times New Roman" w:hAnsi="Times New Roman" w:cs="Times New Roman"/>
          <w:sz w:val="24"/>
          <w:szCs w:val="24"/>
        </w:rPr>
      </w:pPr>
      <w:r w:rsidRPr="00553157">
        <w:rPr>
          <w:rFonts w:ascii="Times New Roman" w:hAnsi="Times New Roman" w:cs="Times New Roman"/>
          <w:color w:val="222222"/>
          <w:sz w:val="24"/>
          <w:szCs w:val="24"/>
          <w:shd w:val="clear" w:color="auto" w:fill="FFFFFF"/>
        </w:rPr>
        <w:t>discovery and study of hot gas within clusters of galaxies</w:t>
      </w:r>
    </w:p>
    <w:p w14:paraId="3B954E1C" w14:textId="4E3D3CBE" w:rsidR="00576CC0" w:rsidRPr="00553157" w:rsidRDefault="00553157">
      <w:pPr>
        <w:keepNext/>
        <w:keepLines/>
        <w:numPr>
          <w:ilvl w:val="0"/>
          <w:numId w:val="2"/>
        </w:numPr>
        <w:spacing w:line="240" w:lineRule="auto"/>
        <w:rPr>
          <w:rFonts w:ascii="Times New Roman" w:eastAsia="Times New Roman" w:hAnsi="Times New Roman" w:cs="Times New Roman"/>
          <w:sz w:val="24"/>
          <w:szCs w:val="24"/>
        </w:rPr>
      </w:pPr>
      <w:r w:rsidRPr="00553157">
        <w:rPr>
          <w:rFonts w:ascii="Times New Roman" w:hAnsi="Times New Roman" w:cs="Times New Roman"/>
          <w:color w:val="222222"/>
          <w:sz w:val="24"/>
          <w:szCs w:val="24"/>
          <w:shd w:val="clear" w:color="auto" w:fill="FFFFFF"/>
        </w:rPr>
        <w:t>X-ray observations also revealed the dynamic nature of clusters, including shocks and bubbles of gas</w:t>
      </w:r>
    </w:p>
    <w:p w14:paraId="3B954E1D" w14:textId="77777777" w:rsidR="00576CC0" w:rsidRDefault="00576CC0">
      <w:pPr>
        <w:keepNext/>
        <w:keepLines/>
        <w:spacing w:line="240" w:lineRule="auto"/>
        <w:rPr>
          <w:rFonts w:ascii="Times New Roman" w:eastAsia="Times New Roman" w:hAnsi="Times New Roman" w:cs="Times New Roman"/>
          <w:b/>
          <w:sz w:val="24"/>
          <w:szCs w:val="24"/>
        </w:rPr>
      </w:pPr>
    </w:p>
    <w:p w14:paraId="3B954E1E" w14:textId="77777777" w:rsidR="00576CC0" w:rsidRDefault="00E30D42">
      <w:pPr>
        <w:spacing w:before="200" w:after="20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Exercise 3.</w:t>
      </w:r>
      <w:r>
        <w:rPr>
          <w:rFonts w:ascii="Times New Roman" w:eastAsia="Times New Roman" w:hAnsi="Times New Roman" w:cs="Times New Roman"/>
          <w:sz w:val="24"/>
          <w:szCs w:val="24"/>
        </w:rPr>
        <w:t xml:space="preserve"> </w:t>
      </w:r>
    </w:p>
    <w:p w14:paraId="3B954E1F" w14:textId="77777777" w:rsidR="00576CC0" w:rsidRDefault="00E30D42">
      <w:pPr>
        <w:numPr>
          <w:ilvl w:val="0"/>
          <w:numId w:val="18"/>
        </w:numPr>
        <w:spacing w:before="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Open the ROSAT Search </w:t>
      </w:r>
      <w:proofErr w:type="spellStart"/>
      <w:r>
        <w:rPr>
          <w:rFonts w:ascii="Times New Roman" w:eastAsia="Times New Roman" w:hAnsi="Times New Roman" w:cs="Times New Roman"/>
          <w:sz w:val="24"/>
          <w:szCs w:val="24"/>
        </w:rPr>
        <w:t>Page.</w:t>
      </w:r>
      <w:r>
        <w:rPr>
          <w:rFonts w:ascii="Times New Roman" w:eastAsia="Times New Roman" w:hAnsi="Times New Roman" w:cs="Times New Roman"/>
          <w:b/>
          <w:sz w:val="24"/>
          <w:szCs w:val="24"/>
        </w:rPr>
        <w:t>NOTE</w:t>
      </w:r>
      <w:proofErr w:type="spellEnd"/>
      <w:r>
        <w:rPr>
          <w:rFonts w:ascii="Times New Roman" w:eastAsia="Times New Roman" w:hAnsi="Times New Roman" w:cs="Times New Roman"/>
          <w:b/>
          <w:sz w:val="24"/>
          <w:szCs w:val="24"/>
        </w:rPr>
        <w:t>-as</w:t>
      </w:r>
      <w:r>
        <w:rPr>
          <w:rFonts w:ascii="Times New Roman" w:eastAsia="Times New Roman" w:hAnsi="Times New Roman" w:cs="Times New Roman"/>
          <w:sz w:val="24"/>
          <w:szCs w:val="24"/>
        </w:rPr>
        <w:t xml:space="preserve"> of 5/13 am this site was down. If it is still down, do not worry about this component and go to the next step. </w:t>
      </w:r>
    </w:p>
    <w:p w14:paraId="3B954E20" w14:textId="77777777" w:rsidR="00576CC0" w:rsidRDefault="00E30D42">
      <w:pPr>
        <w:numPr>
          <w:ilvl w:val="1"/>
          <w:numId w:val="18"/>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the </w:t>
      </w:r>
      <w:proofErr w:type="spellStart"/>
      <w:r>
        <w:rPr>
          <w:rFonts w:ascii="Times New Roman" w:eastAsia="Times New Roman" w:hAnsi="Times New Roman" w:cs="Times New Roman"/>
          <w:sz w:val="24"/>
          <w:szCs w:val="24"/>
        </w:rPr>
        <w:t>lat</w:t>
      </w:r>
      <w:proofErr w:type="spellEnd"/>
      <w:r>
        <w:rPr>
          <w:rFonts w:ascii="Times New Roman" w:eastAsia="Times New Roman" w:hAnsi="Times New Roman" w:cs="Times New Roman"/>
          <w:sz w:val="24"/>
          <w:szCs w:val="24"/>
        </w:rPr>
        <w:t xml:space="preserve"> and </w:t>
      </w:r>
      <w:proofErr w:type="spellStart"/>
      <w:r>
        <w:rPr>
          <w:rFonts w:ascii="Times New Roman" w:eastAsia="Times New Roman" w:hAnsi="Times New Roman" w:cs="Times New Roman"/>
          <w:sz w:val="24"/>
          <w:szCs w:val="24"/>
        </w:rPr>
        <w:t>lon</w:t>
      </w:r>
      <w:proofErr w:type="spellEnd"/>
      <w:r>
        <w:rPr>
          <w:rFonts w:ascii="Times New Roman" w:eastAsia="Times New Roman" w:hAnsi="Times New Roman" w:cs="Times New Roman"/>
          <w:sz w:val="24"/>
          <w:szCs w:val="24"/>
        </w:rPr>
        <w:t xml:space="preserve"> boxes, enter the coordinates 150 and 0 (these are the RA and Dec coordinates). </w:t>
      </w:r>
    </w:p>
    <w:p w14:paraId="3B954E21" w14:textId="77777777" w:rsidR="00576CC0" w:rsidRDefault="00E30D42">
      <w:pPr>
        <w:numPr>
          <w:ilvl w:val="1"/>
          <w:numId w:val="18"/>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Click "Coordinates." A new window will open with an image of part of the sky as seen in x-rays. Click on any of the numbered objects that lie between Dec = -1.2 and Dec = 1.2 (this is the area covered by SDSS). Another window will open telling you the RA and Dec of the object.</w:t>
      </w:r>
    </w:p>
    <w:p w14:paraId="3B954E22" w14:textId="77777777" w:rsidR="00576CC0" w:rsidRDefault="00E30D42">
      <w:pPr>
        <w:numPr>
          <w:ilvl w:val="0"/>
          <w:numId w:val="18"/>
        </w:numPr>
        <w:spacing w:after="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Now, open the Navigation Tool. You should see a screen like this: </w:t>
      </w:r>
    </w:p>
    <w:p w14:paraId="3B954E23" w14:textId="77777777" w:rsidR="00576CC0" w:rsidRDefault="00E30D42">
      <w:pPr>
        <w:spacing w:before="200" w:after="200" w:line="240" w:lineRule="auto"/>
        <w:ind w:left="72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lastRenderedPageBreak/>
        <w:drawing>
          <wp:inline distT="114300" distB="114300" distL="114300" distR="114300" wp14:anchorId="3B954E45" wp14:editId="3B954E46">
            <wp:extent cx="3119438" cy="2385906"/>
            <wp:effectExtent l="0" t="0" r="0" b="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5"/>
                    <a:srcRect/>
                    <a:stretch>
                      <a:fillRect/>
                    </a:stretch>
                  </pic:blipFill>
                  <pic:spPr>
                    <a:xfrm>
                      <a:off x="0" y="0"/>
                      <a:ext cx="3119438" cy="2385906"/>
                    </a:xfrm>
                    <a:prstGeom prst="rect">
                      <a:avLst/>
                    </a:prstGeom>
                    <a:ln/>
                  </pic:spPr>
                </pic:pic>
              </a:graphicData>
            </a:graphic>
          </wp:inline>
        </w:drawing>
      </w:r>
    </w:p>
    <w:p w14:paraId="3B954E24" w14:textId="77777777" w:rsidR="00576CC0" w:rsidRDefault="00576CC0">
      <w:pPr>
        <w:spacing w:before="200" w:after="200" w:line="240" w:lineRule="auto"/>
        <w:rPr>
          <w:rFonts w:ascii="Times New Roman" w:eastAsia="Times New Roman" w:hAnsi="Times New Roman" w:cs="Times New Roman"/>
          <w:sz w:val="24"/>
          <w:szCs w:val="24"/>
        </w:rPr>
      </w:pPr>
    </w:p>
    <w:p w14:paraId="3B954E25" w14:textId="77777777" w:rsidR="00576CC0" w:rsidRDefault="00E30D42">
      <w:pPr>
        <w:numPr>
          <w:ilvl w:val="0"/>
          <w:numId w:val="18"/>
        </w:numPr>
        <w:spacing w:before="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Click anywhere on the screen to select an object. </w:t>
      </w:r>
    </w:p>
    <w:p w14:paraId="3B954E26" w14:textId="77777777" w:rsidR="00576CC0" w:rsidRDefault="00E30D42">
      <w:pPr>
        <w:numPr>
          <w:ilvl w:val="0"/>
          <w:numId w:val="18"/>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the boxes marked "ra" and "dec," enter the RA and Dec of the object you selected, then click "Get Image."</w:t>
      </w:r>
    </w:p>
    <w:p w14:paraId="3B954E27" w14:textId="77777777" w:rsidR="00576CC0" w:rsidRDefault="00E30D42">
      <w:pPr>
        <w:numPr>
          <w:ilvl w:val="0"/>
          <w:numId w:val="18"/>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new image will come up in the main window, centered on the object you selected. The object's data will appear in the right-hand frame.</w:t>
      </w:r>
    </w:p>
    <w:p w14:paraId="3B954E28" w14:textId="77777777" w:rsidR="00576CC0" w:rsidRDefault="00E30D42">
      <w:pPr>
        <w:numPr>
          <w:ilvl w:val="1"/>
          <w:numId w:val="18"/>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Under this, select Quick Look and Explore. </w:t>
      </w:r>
    </w:p>
    <w:p w14:paraId="3B954E29" w14:textId="62452E59" w:rsidR="00576CC0" w:rsidRDefault="00E30D42">
      <w:pPr>
        <w:numPr>
          <w:ilvl w:val="0"/>
          <w:numId w:val="18"/>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Please include a screenshot of your image AND your Navigation Page (like above) </w:t>
      </w:r>
    </w:p>
    <w:p w14:paraId="130FE593" w14:textId="1F91745C" w:rsidR="00805E0D" w:rsidRDefault="00805E0D" w:rsidP="00805E0D">
      <w:pPr>
        <w:spacing w:line="240" w:lineRule="auto"/>
        <w:ind w:left="720"/>
        <w:rPr>
          <w:rFonts w:ascii="Times New Roman" w:eastAsia="Times New Roman" w:hAnsi="Times New Roman" w:cs="Times New Roman"/>
          <w:sz w:val="24"/>
          <w:szCs w:val="24"/>
        </w:rPr>
      </w:pPr>
      <w:r>
        <w:rPr>
          <w:noProof/>
          <w:lang w:val="en-US"/>
        </w:rPr>
        <w:drawing>
          <wp:inline distT="0" distB="0" distL="0" distR="0" wp14:anchorId="2A29AEFC" wp14:editId="49EB5DD8">
            <wp:extent cx="5943600" cy="334327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3343275"/>
                    </a:xfrm>
                    <a:prstGeom prst="rect">
                      <a:avLst/>
                    </a:prstGeom>
                  </pic:spPr>
                </pic:pic>
              </a:graphicData>
            </a:graphic>
          </wp:inline>
        </w:drawing>
      </w:r>
    </w:p>
    <w:p w14:paraId="3B954E2A" w14:textId="77777777" w:rsidR="00576CC0" w:rsidRDefault="00E30D42">
      <w:pPr>
        <w:numPr>
          <w:ilvl w:val="0"/>
          <w:numId w:val="18"/>
        </w:numPr>
        <w:spacing w:after="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Include a screenshot of the SPECTRA and circle the ELEMENTS AT THE DIPS (these indicate the elements which are being absorbed by the object) </w:t>
      </w:r>
    </w:p>
    <w:p w14:paraId="3B954E2B" w14:textId="77777777" w:rsidR="00576CC0" w:rsidRDefault="00E30D42">
      <w:pPr>
        <w:spacing w:before="200" w:after="200" w:line="240" w:lineRule="auto"/>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en-US"/>
        </w:rPr>
        <w:lastRenderedPageBreak/>
        <w:drawing>
          <wp:inline distT="114300" distB="114300" distL="114300" distR="114300" wp14:anchorId="3B954E47" wp14:editId="3B954E48">
            <wp:extent cx="4586288" cy="2970253"/>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7"/>
                    <a:srcRect/>
                    <a:stretch>
                      <a:fillRect/>
                    </a:stretch>
                  </pic:blipFill>
                  <pic:spPr>
                    <a:xfrm>
                      <a:off x="0" y="0"/>
                      <a:ext cx="4586288" cy="2970253"/>
                    </a:xfrm>
                    <a:prstGeom prst="rect">
                      <a:avLst/>
                    </a:prstGeom>
                    <a:ln/>
                  </pic:spPr>
                </pic:pic>
              </a:graphicData>
            </a:graphic>
          </wp:inline>
        </w:drawing>
      </w:r>
    </w:p>
    <w:p w14:paraId="3B954E2C" w14:textId="77777777" w:rsidR="00576CC0" w:rsidRDefault="00E30D42">
      <w:pPr>
        <w:spacing w:before="200" w:after="20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Here you can see I circled Magnesium and Sodium-which means this star was absorbing those elements. </w:t>
      </w:r>
    </w:p>
    <w:p w14:paraId="3B954E2D" w14:textId="77777777" w:rsidR="00576CC0" w:rsidRDefault="00E30D42">
      <w:pPr>
        <w:spacing w:before="200" w:after="20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Question 6.</w:t>
      </w:r>
      <w:r>
        <w:rPr>
          <w:rFonts w:ascii="Times New Roman" w:eastAsia="Times New Roman" w:hAnsi="Times New Roman" w:cs="Times New Roman"/>
          <w:sz w:val="24"/>
          <w:szCs w:val="24"/>
        </w:rPr>
        <w:t xml:space="preserve"> NOTE-this may not be possible with the ROSAT link down. </w:t>
      </w:r>
    </w:p>
    <w:p w14:paraId="3B954E2E" w14:textId="2BC2D1AA" w:rsidR="00576CC0" w:rsidRDefault="00E30D42">
      <w:pPr>
        <w:numPr>
          <w:ilvl w:val="0"/>
          <w:numId w:val="19"/>
        </w:numPr>
        <w:spacing w:before="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What type of object is the optical counterpart to the x-ray source you chose? </w:t>
      </w:r>
    </w:p>
    <w:p w14:paraId="6BF221F3" w14:textId="42C1197D" w:rsidR="00C61963" w:rsidRDefault="00C61963" w:rsidP="00C61963">
      <w:pPr>
        <w:spacing w:before="20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The star</w:t>
      </w:r>
    </w:p>
    <w:p w14:paraId="3B954E2F" w14:textId="5EAC7324" w:rsidR="00576CC0" w:rsidRDefault="00E30D42">
      <w:pPr>
        <w:numPr>
          <w:ilvl w:val="0"/>
          <w:numId w:val="19"/>
        </w:numPr>
        <w:spacing w:after="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Does it stand out when you look at it in the visible wavelengths, or does it look like a lot of the other objects?</w:t>
      </w:r>
    </w:p>
    <w:p w14:paraId="18CA14C1" w14:textId="6E7038EF" w:rsidR="00805E0D" w:rsidRDefault="00805E0D" w:rsidP="00805E0D">
      <w:pPr>
        <w:spacing w:after="20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It stands out.</w:t>
      </w:r>
    </w:p>
    <w:p w14:paraId="3B954E30" w14:textId="77777777" w:rsidR="00576CC0" w:rsidRDefault="00576CC0">
      <w:pPr>
        <w:spacing w:before="200" w:after="200" w:line="240" w:lineRule="auto"/>
        <w:rPr>
          <w:rFonts w:ascii="Times New Roman" w:eastAsia="Times New Roman" w:hAnsi="Times New Roman" w:cs="Times New Roman"/>
          <w:sz w:val="24"/>
          <w:szCs w:val="24"/>
        </w:rPr>
      </w:pPr>
    </w:p>
    <w:p w14:paraId="3B954E31" w14:textId="77777777" w:rsidR="00576CC0" w:rsidRDefault="00E30D42">
      <w:pPr>
        <w:spacing w:before="200" w:after="20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Question 7.</w:t>
      </w:r>
      <w:r>
        <w:rPr>
          <w:rFonts w:ascii="Times New Roman" w:eastAsia="Times New Roman" w:hAnsi="Times New Roman" w:cs="Times New Roman"/>
          <w:sz w:val="24"/>
          <w:szCs w:val="24"/>
        </w:rPr>
        <w:t xml:space="preserve"> </w:t>
      </w:r>
    </w:p>
    <w:p w14:paraId="3B954E32" w14:textId="77777777" w:rsidR="00576CC0" w:rsidRDefault="00E30D42">
      <w:pPr>
        <w:numPr>
          <w:ilvl w:val="0"/>
          <w:numId w:val="11"/>
        </w:numPr>
        <w:spacing w:before="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do you think are the advantages of looking at objects in the x-ray region of the spectrum? (you can use the following sites) This should be either bullet points or a paragraph of your own words.</w:t>
      </w:r>
    </w:p>
    <w:p w14:paraId="3B954E33" w14:textId="77777777" w:rsidR="00576CC0" w:rsidRDefault="00F519B3">
      <w:pPr>
        <w:numPr>
          <w:ilvl w:val="0"/>
          <w:numId w:val="4"/>
        </w:numPr>
        <w:spacing w:line="240" w:lineRule="auto"/>
        <w:rPr>
          <w:rFonts w:ascii="Times New Roman" w:eastAsia="Times New Roman" w:hAnsi="Times New Roman" w:cs="Times New Roman"/>
          <w:sz w:val="24"/>
          <w:szCs w:val="24"/>
        </w:rPr>
      </w:pPr>
      <w:hyperlink r:id="rId38">
        <w:r w:rsidR="00E30D42">
          <w:rPr>
            <w:rFonts w:ascii="Times New Roman" w:eastAsia="Times New Roman" w:hAnsi="Times New Roman" w:cs="Times New Roman"/>
            <w:color w:val="1155CC"/>
            <w:sz w:val="24"/>
            <w:szCs w:val="24"/>
            <w:u w:val="single"/>
          </w:rPr>
          <w:t>X-ray Astronomy</w:t>
        </w:r>
      </w:hyperlink>
    </w:p>
    <w:p w14:paraId="3B954E34" w14:textId="12AC3EFD" w:rsidR="00576CC0" w:rsidRPr="00805E0D" w:rsidRDefault="00F519B3">
      <w:pPr>
        <w:numPr>
          <w:ilvl w:val="0"/>
          <w:numId w:val="4"/>
        </w:numPr>
        <w:spacing w:after="200" w:line="240" w:lineRule="auto"/>
        <w:rPr>
          <w:rFonts w:ascii="Times New Roman" w:eastAsia="Times New Roman" w:hAnsi="Times New Roman" w:cs="Times New Roman"/>
          <w:sz w:val="24"/>
          <w:szCs w:val="24"/>
        </w:rPr>
      </w:pPr>
      <w:hyperlink r:id="rId39">
        <w:r w:rsidR="00E30D42">
          <w:rPr>
            <w:rFonts w:ascii="Times New Roman" w:eastAsia="Times New Roman" w:hAnsi="Times New Roman" w:cs="Times New Roman"/>
            <w:color w:val="1155CC"/>
            <w:sz w:val="24"/>
            <w:szCs w:val="24"/>
            <w:u w:val="single"/>
          </w:rPr>
          <w:t>More about Chandra</w:t>
        </w:r>
      </w:hyperlink>
    </w:p>
    <w:p w14:paraId="74F93212" w14:textId="307685C5" w:rsidR="00805E0D" w:rsidRPr="00805E0D" w:rsidRDefault="00805E0D">
      <w:pPr>
        <w:numPr>
          <w:ilvl w:val="0"/>
          <w:numId w:val="4"/>
        </w:numPr>
        <w:spacing w:after="200" w:line="240" w:lineRule="auto"/>
        <w:rPr>
          <w:rFonts w:ascii="Times New Roman" w:eastAsia="Times New Roman" w:hAnsi="Times New Roman" w:cs="Times New Roman"/>
          <w:sz w:val="24"/>
          <w:szCs w:val="24"/>
        </w:rPr>
      </w:pPr>
      <w:r>
        <w:rPr>
          <w:rFonts w:ascii="Times New Roman" w:eastAsia="Times New Roman" w:hAnsi="Times New Roman" w:cs="Times New Roman"/>
          <w:color w:val="1155CC"/>
          <w:sz w:val="24"/>
          <w:szCs w:val="24"/>
          <w:u w:val="single"/>
        </w:rPr>
        <w:t xml:space="preserve">The provide </w:t>
      </w:r>
      <w:proofErr w:type="gramStart"/>
      <w:r>
        <w:rPr>
          <w:rFonts w:ascii="Times New Roman" w:eastAsia="Times New Roman" w:hAnsi="Times New Roman" w:cs="Times New Roman"/>
          <w:color w:val="1155CC"/>
          <w:sz w:val="24"/>
          <w:szCs w:val="24"/>
          <w:u w:val="single"/>
        </w:rPr>
        <w:t>more clear</w:t>
      </w:r>
      <w:proofErr w:type="gramEnd"/>
      <w:r>
        <w:rPr>
          <w:rFonts w:ascii="Times New Roman" w:eastAsia="Times New Roman" w:hAnsi="Times New Roman" w:cs="Times New Roman"/>
          <w:color w:val="1155CC"/>
          <w:sz w:val="24"/>
          <w:szCs w:val="24"/>
          <w:u w:val="single"/>
        </w:rPr>
        <w:t xml:space="preserve"> images.</w:t>
      </w:r>
    </w:p>
    <w:p w14:paraId="4DF69F19" w14:textId="452FED29" w:rsidR="00805E0D" w:rsidRDefault="00805E0D">
      <w:pPr>
        <w:numPr>
          <w:ilvl w:val="0"/>
          <w:numId w:val="4"/>
        </w:numPr>
        <w:spacing w:after="200" w:line="240" w:lineRule="auto"/>
        <w:rPr>
          <w:rFonts w:ascii="Times New Roman" w:eastAsia="Times New Roman" w:hAnsi="Times New Roman" w:cs="Times New Roman"/>
          <w:sz w:val="24"/>
          <w:szCs w:val="24"/>
        </w:rPr>
      </w:pPr>
      <w:r>
        <w:rPr>
          <w:rFonts w:ascii="Times New Roman" w:eastAsia="Times New Roman" w:hAnsi="Times New Roman" w:cs="Times New Roman"/>
          <w:color w:val="1155CC"/>
          <w:sz w:val="24"/>
          <w:szCs w:val="24"/>
          <w:u w:val="single"/>
        </w:rPr>
        <w:t>They provide more detailed images</w:t>
      </w:r>
    </w:p>
    <w:p w14:paraId="3B954E35" w14:textId="77777777" w:rsidR="00576CC0" w:rsidRDefault="00576CC0">
      <w:pPr>
        <w:spacing w:before="200" w:after="200" w:line="240" w:lineRule="auto"/>
        <w:ind w:left="720"/>
        <w:rPr>
          <w:rFonts w:ascii="Times New Roman" w:eastAsia="Times New Roman" w:hAnsi="Times New Roman" w:cs="Times New Roman"/>
          <w:sz w:val="24"/>
          <w:szCs w:val="24"/>
        </w:rPr>
      </w:pPr>
    </w:p>
    <w:p w14:paraId="3B954E36" w14:textId="77777777" w:rsidR="00576CC0" w:rsidRDefault="00576CC0">
      <w:pPr>
        <w:spacing w:before="200" w:after="200" w:line="240" w:lineRule="auto"/>
        <w:rPr>
          <w:rFonts w:ascii="Times New Roman" w:eastAsia="Times New Roman" w:hAnsi="Times New Roman" w:cs="Times New Roman"/>
          <w:b/>
          <w:sz w:val="24"/>
          <w:szCs w:val="24"/>
        </w:rPr>
      </w:pPr>
    </w:p>
    <w:p w14:paraId="3B954E37" w14:textId="77777777" w:rsidR="00576CC0" w:rsidRDefault="00E30D42">
      <w:pPr>
        <w:spacing w:before="200" w:after="20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Exercise 4. Go to this </w:t>
      </w:r>
      <w:hyperlink r:id="rId40" w:anchor="pod210421_hd">
        <w:r>
          <w:rPr>
            <w:rFonts w:ascii="Times New Roman" w:eastAsia="Times New Roman" w:hAnsi="Times New Roman" w:cs="Times New Roman"/>
            <w:b/>
            <w:color w:val="1155CC"/>
            <w:sz w:val="24"/>
            <w:szCs w:val="24"/>
            <w:u w:val="single"/>
          </w:rPr>
          <w:t>site</w:t>
        </w:r>
      </w:hyperlink>
      <w:r>
        <w:rPr>
          <w:rFonts w:ascii="Times New Roman" w:eastAsia="Times New Roman" w:hAnsi="Times New Roman" w:cs="Times New Roman"/>
          <w:b/>
          <w:sz w:val="24"/>
          <w:szCs w:val="24"/>
        </w:rPr>
        <w:t xml:space="preserve">, and select a video or podcast. </w:t>
      </w:r>
    </w:p>
    <w:p w14:paraId="47535F5C" w14:textId="77777777" w:rsidR="008736E9" w:rsidRDefault="00E30D42">
      <w:pPr>
        <w:numPr>
          <w:ilvl w:val="0"/>
          <w:numId w:val="15"/>
        </w:numPr>
        <w:spacing w:before="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Describe the object from the video or podcast in a few sentences or bullets.</w:t>
      </w:r>
    </w:p>
    <w:p w14:paraId="3B954E38" w14:textId="095F34D9" w:rsidR="00576CC0" w:rsidRDefault="00E30D42" w:rsidP="008736E9">
      <w:pPr>
        <w:spacing w:before="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8736E9">
        <w:rPr>
          <w:rFonts w:ascii="Times New Roman" w:eastAsia="Times New Roman" w:hAnsi="Times New Roman" w:cs="Times New Roman"/>
          <w:sz w:val="24"/>
          <w:szCs w:val="24"/>
        </w:rPr>
        <w:t xml:space="preserve">An object </w:t>
      </w:r>
      <w:proofErr w:type="spellStart"/>
      <w:r w:rsidR="008736E9">
        <w:rPr>
          <w:rFonts w:ascii="Times New Roman" w:eastAsia="Times New Roman" w:hAnsi="Times New Roman" w:cs="Times New Roman"/>
          <w:sz w:val="24"/>
          <w:szCs w:val="24"/>
        </w:rPr>
        <w:t>explotion</w:t>
      </w:r>
      <w:proofErr w:type="spellEnd"/>
      <w:r w:rsidR="008736E9">
        <w:rPr>
          <w:rFonts w:ascii="Times New Roman" w:eastAsia="Times New Roman" w:hAnsi="Times New Roman" w:cs="Times New Roman"/>
          <w:sz w:val="24"/>
          <w:szCs w:val="24"/>
        </w:rPr>
        <w:t xml:space="preserve"> in the galaxy.</w:t>
      </w:r>
    </w:p>
    <w:p w14:paraId="247B1C4F" w14:textId="77777777" w:rsidR="008736E9" w:rsidRDefault="008736E9" w:rsidP="008736E9">
      <w:pPr>
        <w:spacing w:before="200" w:line="240" w:lineRule="auto"/>
        <w:rPr>
          <w:rFonts w:ascii="Times New Roman" w:eastAsia="Times New Roman" w:hAnsi="Times New Roman" w:cs="Times New Roman"/>
          <w:sz w:val="24"/>
          <w:szCs w:val="24"/>
        </w:rPr>
      </w:pPr>
    </w:p>
    <w:p w14:paraId="3B954E39" w14:textId="21F9D460" w:rsidR="00576CC0" w:rsidRPr="008736E9" w:rsidRDefault="00E30D42">
      <w:pPr>
        <w:numPr>
          <w:ilvl w:val="0"/>
          <w:numId w:val="15"/>
        </w:numPr>
        <w:spacing w:line="240" w:lineRule="auto"/>
        <w:rPr>
          <w:rFonts w:ascii="Times New Roman" w:eastAsia="Times New Roman" w:hAnsi="Times New Roman" w:cs="Times New Roman"/>
          <w:sz w:val="24"/>
          <w:szCs w:val="24"/>
        </w:rPr>
      </w:pPr>
      <w:r w:rsidRPr="008736E9">
        <w:rPr>
          <w:rFonts w:ascii="Times New Roman" w:eastAsia="Times New Roman" w:hAnsi="Times New Roman" w:cs="Times New Roman"/>
          <w:sz w:val="24"/>
          <w:szCs w:val="24"/>
        </w:rPr>
        <w:t>What information is revealed by X-rays from this object?</w:t>
      </w:r>
    </w:p>
    <w:p w14:paraId="085519E8" w14:textId="27D13A1C" w:rsidR="008736E9" w:rsidRPr="008736E9" w:rsidRDefault="008736E9" w:rsidP="008736E9">
      <w:pPr>
        <w:spacing w:line="240" w:lineRule="auto"/>
        <w:ind w:left="720"/>
        <w:rPr>
          <w:rFonts w:ascii="Times New Roman" w:eastAsia="Times New Roman" w:hAnsi="Times New Roman" w:cs="Times New Roman"/>
          <w:sz w:val="24"/>
          <w:szCs w:val="24"/>
        </w:rPr>
      </w:pPr>
      <w:r w:rsidRPr="008736E9">
        <w:rPr>
          <w:rFonts w:ascii="Times New Roman" w:hAnsi="Times New Roman" w:cs="Times New Roman"/>
          <w:color w:val="202124"/>
          <w:sz w:val="24"/>
          <w:szCs w:val="24"/>
          <w:shd w:val="clear" w:color="auto" w:fill="FFFFFF"/>
        </w:rPr>
        <w:t>A </w:t>
      </w:r>
      <w:r w:rsidRPr="008736E9">
        <w:rPr>
          <w:rFonts w:ascii="Times New Roman" w:hAnsi="Times New Roman" w:cs="Times New Roman"/>
          <w:bCs/>
          <w:color w:val="202124"/>
          <w:sz w:val="24"/>
          <w:szCs w:val="24"/>
          <w:shd w:val="clear" w:color="auto" w:fill="FFFFFF"/>
        </w:rPr>
        <w:t>nebula</w:t>
      </w:r>
      <w:r w:rsidRPr="008736E9">
        <w:rPr>
          <w:rFonts w:ascii="Times New Roman" w:hAnsi="Times New Roman" w:cs="Times New Roman"/>
          <w:color w:val="202124"/>
          <w:sz w:val="24"/>
          <w:szCs w:val="24"/>
          <w:shd w:val="clear" w:color="auto" w:fill="FFFFFF"/>
        </w:rPr>
        <w:t> is an enormous cloud of dust and gas occupying the space between stars and acting as a nursery for new stars. The roots of the word come from the Latin </w:t>
      </w:r>
      <w:proofErr w:type="gramStart"/>
      <w:r w:rsidRPr="008736E9">
        <w:rPr>
          <w:rFonts w:ascii="Times New Roman" w:hAnsi="Times New Roman" w:cs="Times New Roman"/>
          <w:bCs/>
          <w:color w:val="202124"/>
          <w:sz w:val="24"/>
          <w:szCs w:val="24"/>
          <w:shd w:val="clear" w:color="auto" w:fill="FFFFFF"/>
        </w:rPr>
        <w:t>nebula</w:t>
      </w:r>
      <w:r w:rsidRPr="008736E9">
        <w:rPr>
          <w:rFonts w:ascii="Times New Roman" w:hAnsi="Times New Roman" w:cs="Times New Roman"/>
          <w:color w:val="202124"/>
          <w:sz w:val="24"/>
          <w:szCs w:val="24"/>
          <w:shd w:val="clear" w:color="auto" w:fill="FFFFFF"/>
        </w:rPr>
        <w:t> ,</w:t>
      </w:r>
      <w:proofErr w:type="gramEnd"/>
      <w:r w:rsidRPr="008736E9">
        <w:rPr>
          <w:rFonts w:ascii="Times New Roman" w:hAnsi="Times New Roman" w:cs="Times New Roman"/>
          <w:color w:val="202124"/>
          <w:sz w:val="24"/>
          <w:szCs w:val="24"/>
          <w:shd w:val="clear" w:color="auto" w:fill="FFFFFF"/>
        </w:rPr>
        <w:t xml:space="preserve"> which means a “mist, vapor, fog, smoke, exhalation.” </w:t>
      </w:r>
      <w:r w:rsidRPr="008736E9">
        <w:rPr>
          <w:rFonts w:ascii="Times New Roman" w:hAnsi="Times New Roman" w:cs="Times New Roman"/>
          <w:bCs/>
          <w:color w:val="202124"/>
          <w:sz w:val="24"/>
          <w:szCs w:val="24"/>
          <w:shd w:val="clear" w:color="auto" w:fill="FFFFFF"/>
        </w:rPr>
        <w:t>Nebulae</w:t>
      </w:r>
      <w:r w:rsidRPr="008736E9">
        <w:rPr>
          <w:rFonts w:ascii="Times New Roman" w:hAnsi="Times New Roman" w:cs="Times New Roman"/>
          <w:color w:val="202124"/>
          <w:sz w:val="24"/>
          <w:szCs w:val="24"/>
          <w:shd w:val="clear" w:color="auto" w:fill="FFFFFF"/>
        </w:rPr>
        <w:t> are made up of dust, basic elements such as hydrogen and other ionized gases</w:t>
      </w:r>
    </w:p>
    <w:p w14:paraId="3B954E3A" w14:textId="77777777" w:rsidR="00576CC0" w:rsidRPr="008736E9" w:rsidRDefault="00E30D42">
      <w:pPr>
        <w:numPr>
          <w:ilvl w:val="0"/>
          <w:numId w:val="15"/>
        </w:numPr>
        <w:spacing w:after="200" w:line="240" w:lineRule="auto"/>
        <w:rPr>
          <w:rFonts w:ascii="Times New Roman" w:eastAsia="Times New Roman" w:hAnsi="Times New Roman" w:cs="Times New Roman"/>
          <w:sz w:val="24"/>
          <w:szCs w:val="24"/>
        </w:rPr>
      </w:pPr>
      <w:r w:rsidRPr="008736E9">
        <w:rPr>
          <w:rFonts w:ascii="Times New Roman" w:eastAsia="Times New Roman" w:hAnsi="Times New Roman" w:cs="Times New Roman"/>
          <w:sz w:val="24"/>
          <w:szCs w:val="24"/>
        </w:rPr>
        <w:t>What type(s) of objects tend to give off x-rays?</w:t>
      </w:r>
    </w:p>
    <w:p w14:paraId="3B954E3B" w14:textId="4C007ECD" w:rsidR="00576CC0" w:rsidRPr="008736E9" w:rsidRDefault="008736E9">
      <w:pPr>
        <w:spacing w:before="200" w:after="200" w:line="240" w:lineRule="auto"/>
        <w:rPr>
          <w:rFonts w:ascii="Times New Roman" w:eastAsia="Times New Roman" w:hAnsi="Times New Roman" w:cs="Times New Roman"/>
          <w:sz w:val="24"/>
          <w:szCs w:val="24"/>
        </w:rPr>
      </w:pPr>
      <w:r w:rsidRPr="008736E9">
        <w:rPr>
          <w:rFonts w:ascii="Times New Roman" w:hAnsi="Times New Roman" w:cs="Times New Roman"/>
          <w:bCs/>
          <w:color w:val="202124"/>
          <w:sz w:val="24"/>
          <w:szCs w:val="24"/>
          <w:shd w:val="clear" w:color="auto" w:fill="FFFFFF"/>
        </w:rPr>
        <w:t>X</w:t>
      </w:r>
      <w:r w:rsidRPr="008736E9">
        <w:rPr>
          <w:rFonts w:ascii="Times New Roman" w:hAnsi="Times New Roman" w:cs="Times New Roman"/>
          <w:color w:val="202124"/>
          <w:sz w:val="24"/>
          <w:szCs w:val="24"/>
          <w:shd w:val="clear" w:color="auto" w:fill="FFFFFF"/>
        </w:rPr>
        <w:t>-</w:t>
      </w:r>
      <w:r w:rsidRPr="008736E9">
        <w:rPr>
          <w:rFonts w:ascii="Times New Roman" w:hAnsi="Times New Roman" w:cs="Times New Roman"/>
          <w:bCs/>
          <w:color w:val="202124"/>
          <w:sz w:val="24"/>
          <w:szCs w:val="24"/>
          <w:shd w:val="clear" w:color="auto" w:fill="FFFFFF"/>
        </w:rPr>
        <w:t>rays</w:t>
      </w:r>
      <w:r w:rsidRPr="008736E9">
        <w:rPr>
          <w:rFonts w:ascii="Times New Roman" w:hAnsi="Times New Roman" w:cs="Times New Roman"/>
          <w:color w:val="202124"/>
          <w:sz w:val="24"/>
          <w:szCs w:val="24"/>
          <w:shd w:val="clear" w:color="auto" w:fill="FFFFFF"/>
        </w:rPr>
        <w:t> have very short wavelengths and high energies compared to visible light. If an astronomical </w:t>
      </w:r>
      <w:r w:rsidRPr="008736E9">
        <w:rPr>
          <w:rFonts w:ascii="Times New Roman" w:hAnsi="Times New Roman" w:cs="Times New Roman"/>
          <w:bCs/>
          <w:color w:val="202124"/>
          <w:sz w:val="24"/>
          <w:szCs w:val="24"/>
          <w:shd w:val="clear" w:color="auto" w:fill="FFFFFF"/>
        </w:rPr>
        <w:t>object</w:t>
      </w:r>
      <w:r w:rsidRPr="008736E9">
        <w:rPr>
          <w:rFonts w:ascii="Times New Roman" w:hAnsi="Times New Roman" w:cs="Times New Roman"/>
          <w:color w:val="202124"/>
          <w:sz w:val="24"/>
          <w:szCs w:val="24"/>
          <w:shd w:val="clear" w:color="auto" w:fill="FFFFFF"/>
        </w:rPr>
        <w:t> gives </w:t>
      </w:r>
      <w:r w:rsidRPr="008736E9">
        <w:rPr>
          <w:rFonts w:ascii="Times New Roman" w:hAnsi="Times New Roman" w:cs="Times New Roman"/>
          <w:bCs/>
          <w:color w:val="202124"/>
          <w:sz w:val="24"/>
          <w:szCs w:val="24"/>
          <w:shd w:val="clear" w:color="auto" w:fill="FFFFFF"/>
        </w:rPr>
        <w:t>off x</w:t>
      </w:r>
      <w:r w:rsidRPr="008736E9">
        <w:rPr>
          <w:rFonts w:ascii="Times New Roman" w:hAnsi="Times New Roman" w:cs="Times New Roman"/>
          <w:color w:val="202124"/>
          <w:sz w:val="24"/>
          <w:szCs w:val="24"/>
          <w:shd w:val="clear" w:color="auto" w:fill="FFFFFF"/>
        </w:rPr>
        <w:t>-</w:t>
      </w:r>
      <w:r w:rsidRPr="008736E9">
        <w:rPr>
          <w:rFonts w:ascii="Times New Roman" w:hAnsi="Times New Roman" w:cs="Times New Roman"/>
          <w:bCs/>
          <w:color w:val="202124"/>
          <w:sz w:val="24"/>
          <w:szCs w:val="24"/>
          <w:shd w:val="clear" w:color="auto" w:fill="FFFFFF"/>
        </w:rPr>
        <w:t>rays</w:t>
      </w:r>
      <w:r w:rsidRPr="008736E9">
        <w:rPr>
          <w:rFonts w:ascii="Times New Roman" w:hAnsi="Times New Roman" w:cs="Times New Roman"/>
          <w:color w:val="202124"/>
          <w:sz w:val="24"/>
          <w:szCs w:val="24"/>
          <w:shd w:val="clear" w:color="auto" w:fill="FFFFFF"/>
        </w:rPr>
        <w:t>, it must be a hot, bright </w:t>
      </w:r>
      <w:r w:rsidRPr="008736E9">
        <w:rPr>
          <w:rFonts w:ascii="Times New Roman" w:hAnsi="Times New Roman" w:cs="Times New Roman"/>
          <w:bCs/>
          <w:color w:val="202124"/>
          <w:sz w:val="24"/>
          <w:szCs w:val="24"/>
          <w:shd w:val="clear" w:color="auto" w:fill="FFFFFF"/>
        </w:rPr>
        <w:t>object</w:t>
      </w:r>
      <w:r w:rsidRPr="008736E9">
        <w:rPr>
          <w:rFonts w:ascii="Times New Roman" w:hAnsi="Times New Roman" w:cs="Times New Roman"/>
          <w:color w:val="202124"/>
          <w:sz w:val="24"/>
          <w:szCs w:val="24"/>
          <w:shd w:val="clear" w:color="auto" w:fill="FFFFFF"/>
        </w:rPr>
        <w:t> that gives </w:t>
      </w:r>
      <w:r w:rsidRPr="008736E9">
        <w:rPr>
          <w:rFonts w:ascii="Times New Roman" w:hAnsi="Times New Roman" w:cs="Times New Roman"/>
          <w:bCs/>
          <w:color w:val="202124"/>
          <w:sz w:val="24"/>
          <w:szCs w:val="24"/>
          <w:shd w:val="clear" w:color="auto" w:fill="FFFFFF"/>
        </w:rPr>
        <w:t>off</w:t>
      </w:r>
      <w:r w:rsidRPr="008736E9">
        <w:rPr>
          <w:rFonts w:ascii="Times New Roman" w:hAnsi="Times New Roman" w:cs="Times New Roman"/>
          <w:color w:val="202124"/>
          <w:sz w:val="24"/>
          <w:szCs w:val="24"/>
          <w:shd w:val="clear" w:color="auto" w:fill="FFFFFF"/>
        </w:rPr>
        <w:t> a great deal of energy.</w:t>
      </w:r>
    </w:p>
    <w:p w14:paraId="3B954E3C" w14:textId="77777777" w:rsidR="00576CC0" w:rsidRDefault="00E30D42">
      <w:pPr>
        <w:spacing w:before="200" w:after="20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Bonus Research Challenge.</w:t>
      </w:r>
      <w:r>
        <w:rPr>
          <w:rFonts w:ascii="Times New Roman" w:eastAsia="Times New Roman" w:hAnsi="Times New Roman" w:cs="Times New Roman"/>
          <w:sz w:val="24"/>
          <w:szCs w:val="24"/>
        </w:rPr>
        <w:t xml:space="preserve"> </w:t>
      </w:r>
    </w:p>
    <w:p w14:paraId="3B954E3D" w14:textId="77777777" w:rsidR="00576CC0" w:rsidRDefault="00E30D42">
      <w:pPr>
        <w:spacing w:before="200" w:after="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Select an object that interests you from the SDSS database. It could be an object from the </w:t>
      </w:r>
      <w:hyperlink r:id="rId41">
        <w:r>
          <w:rPr>
            <w:rFonts w:ascii="Times New Roman" w:eastAsia="Times New Roman" w:hAnsi="Times New Roman" w:cs="Times New Roman"/>
            <w:b/>
            <w:sz w:val="24"/>
            <w:szCs w:val="24"/>
          </w:rPr>
          <w:t>Famous Places</w:t>
        </w:r>
      </w:hyperlink>
      <w:r>
        <w:rPr>
          <w:rFonts w:ascii="Times New Roman" w:eastAsia="Times New Roman" w:hAnsi="Times New Roman" w:cs="Times New Roman"/>
          <w:sz w:val="24"/>
          <w:szCs w:val="24"/>
        </w:rPr>
        <w:t xml:space="preserve"> list, or an object you find with the </w:t>
      </w:r>
      <w:hyperlink r:id="rId42">
        <w:r>
          <w:rPr>
            <w:rFonts w:ascii="Times New Roman" w:eastAsia="Times New Roman" w:hAnsi="Times New Roman" w:cs="Times New Roman"/>
            <w:b/>
            <w:sz w:val="24"/>
            <w:szCs w:val="24"/>
          </w:rPr>
          <w:t>Navigation Tool</w:t>
        </w:r>
      </w:hyperlink>
      <w:r>
        <w:rPr>
          <w:rFonts w:ascii="Times New Roman" w:eastAsia="Times New Roman" w:hAnsi="Times New Roman" w:cs="Times New Roman"/>
          <w:sz w:val="24"/>
          <w:szCs w:val="24"/>
        </w:rPr>
        <w:t xml:space="preserve">. Look up data on the object in POSS, 2MASS and any other sky survey databases you can find. </w:t>
      </w:r>
    </w:p>
    <w:p w14:paraId="3B954E3E" w14:textId="5AAA1C87" w:rsidR="00576CC0" w:rsidRDefault="00E30D42">
      <w:pPr>
        <w:numPr>
          <w:ilvl w:val="0"/>
          <w:numId w:val="13"/>
        </w:numPr>
        <w:spacing w:before="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What is the object? </w:t>
      </w:r>
    </w:p>
    <w:p w14:paraId="4B1550B1" w14:textId="5E8F60F4" w:rsidR="00805E0D" w:rsidRDefault="00805E0D" w:rsidP="00805E0D">
      <w:pPr>
        <w:spacing w:before="20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A star</w:t>
      </w:r>
    </w:p>
    <w:p w14:paraId="3B954E3F" w14:textId="3D876082" w:rsidR="00576CC0" w:rsidRDefault="00E30D42">
      <w:pPr>
        <w:numPr>
          <w:ilvl w:val="0"/>
          <w:numId w:val="13"/>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What does it look like in different surveys? </w:t>
      </w:r>
    </w:p>
    <w:p w14:paraId="0D8E3C56" w14:textId="5729AC42" w:rsidR="00805E0D" w:rsidRDefault="00805E0D" w:rsidP="00805E0D">
      <w:pPr>
        <w:spacing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It is clear in the SDSS and not clear in the POSS.</w:t>
      </w:r>
    </w:p>
    <w:p w14:paraId="3B954E40" w14:textId="74C231F2" w:rsidR="00576CC0" w:rsidRDefault="00E30D42">
      <w:pPr>
        <w:numPr>
          <w:ilvl w:val="0"/>
          <w:numId w:val="13"/>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Why do you think it looks the way it does? </w:t>
      </w:r>
    </w:p>
    <w:p w14:paraId="5903062D" w14:textId="41D2E98B" w:rsidR="00805E0D" w:rsidRDefault="00805E0D" w:rsidP="00805E0D">
      <w:pPr>
        <w:spacing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This is because the infrared used in the SDSS makes it to appear more clear in the photo.</w:t>
      </w:r>
    </w:p>
    <w:p w14:paraId="3B954E41" w14:textId="5356628B" w:rsidR="00576CC0" w:rsidRDefault="00E30D42">
      <w:pPr>
        <w:numPr>
          <w:ilvl w:val="0"/>
          <w:numId w:val="13"/>
        </w:numPr>
        <w:spacing w:after="20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other data (spectra, for example), can you find for the object?</w:t>
      </w:r>
    </w:p>
    <w:p w14:paraId="340F61A9" w14:textId="5AE09185" w:rsidR="00805E0D" w:rsidRDefault="00805E0D" w:rsidP="00805E0D">
      <w:pPr>
        <w:spacing w:after="200"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The object has dust around it.</w:t>
      </w:r>
    </w:p>
    <w:p w14:paraId="4048130A" w14:textId="280F3C94" w:rsidR="00744F96" w:rsidRDefault="00744F96" w:rsidP="00744F96">
      <w:pPr>
        <w:spacing w:after="200" w:line="240" w:lineRule="auto"/>
        <w:rPr>
          <w:rFonts w:ascii="Times New Roman" w:eastAsia="Times New Roman" w:hAnsi="Times New Roman" w:cs="Times New Roman"/>
          <w:sz w:val="24"/>
          <w:szCs w:val="24"/>
        </w:rPr>
      </w:pPr>
    </w:p>
    <w:p w14:paraId="6B93BA5A" w14:textId="1D60FE91" w:rsidR="00744F96" w:rsidRDefault="00744F96" w:rsidP="00744F96">
      <w:pPr>
        <w:spacing w:after="200" w:line="240" w:lineRule="auto"/>
        <w:rPr>
          <w:rFonts w:ascii="Times New Roman" w:eastAsia="Times New Roman" w:hAnsi="Times New Roman" w:cs="Times New Roman"/>
          <w:sz w:val="24"/>
          <w:szCs w:val="24"/>
        </w:rPr>
      </w:pPr>
    </w:p>
    <w:p w14:paraId="2D12BB7F" w14:textId="42AFC12B" w:rsidR="00744F96" w:rsidRDefault="00744F96" w:rsidP="00744F96">
      <w:pPr>
        <w:spacing w:after="200" w:line="240" w:lineRule="auto"/>
        <w:rPr>
          <w:rFonts w:ascii="Times New Roman" w:eastAsia="Times New Roman" w:hAnsi="Times New Roman" w:cs="Times New Roman"/>
          <w:sz w:val="24"/>
          <w:szCs w:val="24"/>
        </w:rPr>
      </w:pPr>
    </w:p>
    <w:p w14:paraId="6B9253C7" w14:textId="67A4EC3B" w:rsidR="00744F96" w:rsidRDefault="00744F96" w:rsidP="00744F96">
      <w:pPr>
        <w:spacing w:after="200" w:line="240" w:lineRule="auto"/>
        <w:rPr>
          <w:rFonts w:ascii="Times New Roman" w:eastAsia="Times New Roman" w:hAnsi="Times New Roman" w:cs="Times New Roman"/>
          <w:sz w:val="24"/>
          <w:szCs w:val="24"/>
        </w:rPr>
      </w:pPr>
    </w:p>
    <w:p w14:paraId="3D0785D9" w14:textId="64A6BDAE" w:rsidR="00744F96" w:rsidRDefault="00744F96" w:rsidP="00744F96">
      <w:pPr>
        <w:spacing w:after="200" w:line="240" w:lineRule="auto"/>
        <w:rPr>
          <w:rFonts w:ascii="Times New Roman" w:eastAsia="Times New Roman" w:hAnsi="Times New Roman" w:cs="Times New Roman"/>
          <w:sz w:val="24"/>
          <w:szCs w:val="24"/>
        </w:rPr>
      </w:pPr>
    </w:p>
    <w:p w14:paraId="6BC7B2F8" w14:textId="6729D079" w:rsidR="00744F96" w:rsidRDefault="00744F96" w:rsidP="00744F96">
      <w:pPr>
        <w:spacing w:after="200" w:line="240" w:lineRule="auto"/>
        <w:rPr>
          <w:rFonts w:ascii="Times New Roman" w:eastAsia="Times New Roman" w:hAnsi="Times New Roman" w:cs="Times New Roman"/>
          <w:sz w:val="24"/>
          <w:szCs w:val="24"/>
        </w:rPr>
      </w:pPr>
    </w:p>
    <w:p w14:paraId="4A2F9FE0" w14:textId="20154020" w:rsidR="00744F96" w:rsidRDefault="00744F96" w:rsidP="00744F96">
      <w:pPr>
        <w:spacing w:after="200" w:line="240" w:lineRule="auto"/>
        <w:rPr>
          <w:rFonts w:ascii="Times New Roman" w:eastAsia="Times New Roman" w:hAnsi="Times New Roman" w:cs="Times New Roman"/>
          <w:sz w:val="24"/>
          <w:szCs w:val="24"/>
        </w:rPr>
      </w:pPr>
    </w:p>
    <w:p w14:paraId="2B5A4CED" w14:textId="77777777" w:rsidR="00744F96" w:rsidRDefault="00744F96" w:rsidP="00744F96">
      <w:pPr>
        <w:pStyle w:val="Heading1"/>
        <w:keepNext w:val="0"/>
        <w:keepLines w:val="0"/>
        <w:spacing w:before="20" w:after="0"/>
        <w:jc w:val="center"/>
        <w:rPr>
          <w:rFonts w:ascii="Times New Roman" w:eastAsia="Times New Roman" w:hAnsi="Times New Roman" w:cs="Times New Roman"/>
          <w:color w:val="1155CC"/>
          <w:sz w:val="24"/>
          <w:szCs w:val="24"/>
          <w:u w:val="single"/>
        </w:rPr>
      </w:pPr>
      <w:r>
        <w:rPr>
          <w:rFonts w:ascii="Times New Roman" w:eastAsia="Times New Roman" w:hAnsi="Times New Roman" w:cs="Times New Roman"/>
          <w:b/>
          <w:sz w:val="24"/>
          <w:szCs w:val="24"/>
        </w:rPr>
        <w:t>Zooniverse Galaxy Zoo: Citizen Science Project</w:t>
      </w:r>
    </w:p>
    <w:p w14:paraId="4245FB23" w14:textId="77777777" w:rsidR="00744F96" w:rsidRDefault="00744F96" w:rsidP="00744F96">
      <w:pPr>
        <w:rPr>
          <w:rFonts w:ascii="Times New Roman" w:eastAsia="Times New Roman" w:hAnsi="Times New Roman" w:cs="Times New Roman"/>
          <w:sz w:val="24"/>
          <w:szCs w:val="24"/>
        </w:rPr>
      </w:pPr>
    </w:p>
    <w:p w14:paraId="11C03BCB" w14:textId="77777777" w:rsidR="00744F96" w:rsidRDefault="00744F96" w:rsidP="00744F96">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Introduction</w:t>
      </w:r>
    </w:p>
    <w:p w14:paraId="16C29891" w14:textId="77777777" w:rsidR="00744F96" w:rsidRDefault="00744F96" w:rsidP="00744F96">
      <w:pPr>
        <w:spacing w:before="40"/>
        <w:ind w:left="100" w:right="44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Engineers take scientific knowledge, usually from multiple scientific disciplines, and apply it to create useful technology. On the Zooniverse website and in the questions below, you will learn more about how multiple scientific and engineering disciplines are applied to create innovative technology that employs citizen science to achieve its goals.</w:t>
      </w:r>
    </w:p>
    <w:p w14:paraId="4263A088" w14:textId="77777777" w:rsidR="00744F96" w:rsidRDefault="00744F96" w:rsidP="00744F96">
      <w:pPr>
        <w:spacing w:after="80"/>
        <w:rPr>
          <w:rFonts w:ascii="Times New Roman" w:eastAsia="Times New Roman" w:hAnsi="Times New Roman" w:cs="Times New Roman"/>
          <w:b/>
          <w:sz w:val="24"/>
          <w:szCs w:val="24"/>
        </w:rPr>
      </w:pPr>
    </w:p>
    <w:p w14:paraId="0312618B" w14:textId="77777777" w:rsidR="00744F96" w:rsidRDefault="00744F96" w:rsidP="00744F96">
      <w:pPr>
        <w:rPr>
          <w:rFonts w:ascii="Times New Roman" w:eastAsia="Times New Roman" w:hAnsi="Times New Roman" w:cs="Times New Roman"/>
          <w:sz w:val="24"/>
          <w:szCs w:val="24"/>
        </w:rPr>
      </w:pPr>
      <w:r>
        <w:rPr>
          <w:rFonts w:ascii="Times New Roman" w:eastAsia="Times New Roman" w:hAnsi="Times New Roman" w:cs="Times New Roman"/>
          <w:b/>
          <w:sz w:val="24"/>
          <w:szCs w:val="24"/>
        </w:rPr>
        <w:t>Instructions</w:t>
      </w:r>
      <w:r>
        <w:rPr>
          <w:rFonts w:ascii="Times New Roman" w:eastAsia="Times New Roman" w:hAnsi="Times New Roman" w:cs="Times New Roman"/>
          <w:sz w:val="24"/>
          <w:szCs w:val="24"/>
        </w:rPr>
        <w:t>:</w:t>
      </w:r>
    </w:p>
    <w:p w14:paraId="7334C6B1" w14:textId="77777777" w:rsidR="00744F96" w:rsidRDefault="00744F96" w:rsidP="00744F96">
      <w:pPr>
        <w:rPr>
          <w:rFonts w:ascii="Times New Roman" w:eastAsia="Times New Roman" w:hAnsi="Times New Roman" w:cs="Times New Roman"/>
          <w:sz w:val="24"/>
          <w:szCs w:val="24"/>
        </w:rPr>
      </w:pPr>
    </w:p>
    <w:p w14:paraId="4AB77328" w14:textId="77777777" w:rsidR="00744F96" w:rsidRDefault="00744F96" w:rsidP="00744F96">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How to register an account at Zooniverse at  </w:t>
      </w:r>
      <w:hyperlink r:id="rId43">
        <w:r>
          <w:rPr>
            <w:rFonts w:ascii="Times New Roman" w:eastAsia="Times New Roman" w:hAnsi="Times New Roman" w:cs="Times New Roman"/>
            <w:color w:val="1155CC"/>
            <w:sz w:val="24"/>
            <w:szCs w:val="24"/>
            <w:u w:val="single"/>
          </w:rPr>
          <w:t>https://www.zooniverse.org</w:t>
        </w:r>
      </w:hyperlink>
      <w:r>
        <w:rPr>
          <w:rFonts w:ascii="Times New Roman" w:eastAsia="Times New Roman" w:hAnsi="Times New Roman" w:cs="Times New Roman"/>
          <w:sz w:val="24"/>
          <w:szCs w:val="24"/>
        </w:rPr>
        <w:t>:</w:t>
      </w:r>
    </w:p>
    <w:p w14:paraId="7AC9A3DD" w14:textId="77777777" w:rsidR="00744F96" w:rsidRDefault="00744F96" w:rsidP="00744F96">
      <w:pPr>
        <w:ind w:left="720"/>
        <w:rPr>
          <w:rFonts w:ascii="Times New Roman" w:eastAsia="Times New Roman" w:hAnsi="Times New Roman" w:cs="Times New Roman"/>
          <w:sz w:val="24"/>
          <w:szCs w:val="24"/>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040"/>
        <w:gridCol w:w="4320"/>
      </w:tblGrid>
      <w:tr w:rsidR="00744F96" w14:paraId="0B3092C0" w14:textId="77777777" w:rsidTr="00713A34">
        <w:tc>
          <w:tcPr>
            <w:tcW w:w="5040" w:type="dxa"/>
            <w:shd w:val="clear" w:color="auto" w:fill="auto"/>
            <w:tcMar>
              <w:top w:w="100" w:type="dxa"/>
              <w:left w:w="100" w:type="dxa"/>
              <w:bottom w:w="100" w:type="dxa"/>
              <w:right w:w="100" w:type="dxa"/>
            </w:tcMar>
          </w:tcPr>
          <w:p w14:paraId="24A0496D" w14:textId="77777777" w:rsidR="00744F96" w:rsidRDefault="00744F96" w:rsidP="00713A34">
            <w:pPr>
              <w:rPr>
                <w:rFonts w:ascii="Times New Roman" w:eastAsia="Times New Roman" w:hAnsi="Times New Roman" w:cs="Times New Roman"/>
                <w:sz w:val="24"/>
                <w:szCs w:val="24"/>
              </w:rPr>
            </w:pPr>
            <w:r>
              <w:rPr>
                <w:rFonts w:ascii="Times New Roman" w:eastAsia="Times New Roman" w:hAnsi="Times New Roman" w:cs="Times New Roman"/>
                <w:sz w:val="24"/>
                <w:szCs w:val="24"/>
              </w:rPr>
              <w:t>Click on the Register link in the upper right corner.</w:t>
            </w:r>
          </w:p>
          <w:p w14:paraId="342DA30E" w14:textId="77777777" w:rsidR="00744F96" w:rsidRDefault="00744F96" w:rsidP="00713A34">
            <w:pPr>
              <w:rPr>
                <w:rFonts w:ascii="Times New Roman" w:eastAsia="Times New Roman" w:hAnsi="Times New Roman" w:cs="Times New Roman"/>
                <w:sz w:val="24"/>
                <w:szCs w:val="24"/>
              </w:rPr>
            </w:pPr>
          </w:p>
          <w:p w14:paraId="55D51C5D" w14:textId="77777777" w:rsidR="00744F96" w:rsidRDefault="00744F96" w:rsidP="00713A34">
            <w:pPr>
              <w:rPr>
                <w:rFonts w:ascii="Times New Roman" w:eastAsia="Times New Roman" w:hAnsi="Times New Roman" w:cs="Times New Roman"/>
                <w:sz w:val="24"/>
                <w:szCs w:val="24"/>
              </w:rPr>
            </w:pPr>
            <w:r>
              <w:rPr>
                <w:rFonts w:ascii="Times New Roman" w:eastAsia="Times New Roman" w:hAnsi="Times New Roman" w:cs="Times New Roman"/>
                <w:sz w:val="24"/>
                <w:szCs w:val="24"/>
              </w:rPr>
              <w:t>You will use the Sign-In link after account creation.</w:t>
            </w:r>
          </w:p>
        </w:tc>
        <w:tc>
          <w:tcPr>
            <w:tcW w:w="4320" w:type="dxa"/>
            <w:shd w:val="clear" w:color="auto" w:fill="auto"/>
            <w:tcMar>
              <w:top w:w="100" w:type="dxa"/>
              <w:left w:w="100" w:type="dxa"/>
              <w:bottom w:w="100" w:type="dxa"/>
              <w:right w:w="100" w:type="dxa"/>
            </w:tcMar>
          </w:tcPr>
          <w:p w14:paraId="6BADF22D" w14:textId="77777777" w:rsidR="00744F96" w:rsidRDefault="00744F96" w:rsidP="00713A34">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137BE30D" wp14:editId="12C215C9">
                  <wp:extent cx="2609850" cy="965200"/>
                  <wp:effectExtent l="0" t="0" r="0" b="0"/>
                  <wp:docPr id="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4"/>
                          <a:srcRect/>
                          <a:stretch>
                            <a:fillRect/>
                          </a:stretch>
                        </pic:blipFill>
                        <pic:spPr>
                          <a:xfrm>
                            <a:off x="0" y="0"/>
                            <a:ext cx="2609850" cy="965200"/>
                          </a:xfrm>
                          <a:prstGeom prst="rect">
                            <a:avLst/>
                          </a:prstGeom>
                          <a:ln/>
                        </pic:spPr>
                      </pic:pic>
                    </a:graphicData>
                  </a:graphic>
                </wp:inline>
              </w:drawing>
            </w:r>
          </w:p>
        </w:tc>
      </w:tr>
      <w:tr w:rsidR="00744F96" w14:paraId="05C77DC5" w14:textId="77777777" w:rsidTr="00713A34">
        <w:tc>
          <w:tcPr>
            <w:tcW w:w="5040" w:type="dxa"/>
            <w:shd w:val="clear" w:color="auto" w:fill="auto"/>
            <w:tcMar>
              <w:top w:w="100" w:type="dxa"/>
              <w:left w:w="100" w:type="dxa"/>
              <w:bottom w:w="100" w:type="dxa"/>
              <w:right w:w="100" w:type="dxa"/>
            </w:tcMar>
          </w:tcPr>
          <w:p w14:paraId="617A8087" w14:textId="77777777" w:rsidR="00744F96" w:rsidRDefault="00744F96" w:rsidP="00713A34">
            <w:pPr>
              <w:rPr>
                <w:rFonts w:ascii="Times New Roman" w:eastAsia="Times New Roman" w:hAnsi="Times New Roman" w:cs="Times New Roman"/>
                <w:sz w:val="24"/>
                <w:szCs w:val="24"/>
              </w:rPr>
            </w:pPr>
            <w:r>
              <w:rPr>
                <w:rFonts w:ascii="Times New Roman" w:eastAsia="Times New Roman" w:hAnsi="Times New Roman" w:cs="Times New Roman"/>
                <w:sz w:val="24"/>
                <w:szCs w:val="24"/>
              </w:rPr>
              <w:t>Fill in your information.</w:t>
            </w:r>
          </w:p>
          <w:p w14:paraId="33A19E66" w14:textId="77777777" w:rsidR="00744F96" w:rsidRPr="00696B22" w:rsidRDefault="00744F96" w:rsidP="00713A34">
            <w:pPr>
              <w:rPr>
                <w:rFonts w:ascii="Times New Roman" w:eastAsia="Times New Roman" w:hAnsi="Times New Roman" w:cs="Times New Roman"/>
                <w:b/>
                <w:bCs/>
                <w:color w:val="FF0000"/>
                <w:sz w:val="24"/>
                <w:szCs w:val="24"/>
              </w:rPr>
            </w:pPr>
            <w:r w:rsidRPr="00696B22">
              <w:rPr>
                <w:rFonts w:ascii="Times New Roman" w:eastAsia="Times New Roman" w:hAnsi="Times New Roman" w:cs="Times New Roman"/>
                <w:b/>
                <w:bCs/>
                <w:color w:val="FF0000"/>
                <w:sz w:val="24"/>
                <w:szCs w:val="24"/>
              </w:rPr>
              <w:t>Username: shorty87</w:t>
            </w:r>
          </w:p>
          <w:p w14:paraId="5A468359" w14:textId="77777777" w:rsidR="00744F96" w:rsidRDefault="00744F96" w:rsidP="00713A34">
            <w:pPr>
              <w:rPr>
                <w:rFonts w:ascii="Times New Roman" w:eastAsia="Times New Roman" w:hAnsi="Times New Roman" w:cs="Times New Roman"/>
                <w:sz w:val="24"/>
                <w:szCs w:val="24"/>
              </w:rPr>
            </w:pPr>
            <w:r w:rsidRPr="00696B22">
              <w:rPr>
                <w:rFonts w:ascii="Times New Roman" w:eastAsia="Times New Roman" w:hAnsi="Times New Roman" w:cs="Times New Roman"/>
                <w:b/>
                <w:bCs/>
                <w:color w:val="FF0000"/>
                <w:sz w:val="24"/>
                <w:szCs w:val="24"/>
              </w:rPr>
              <w:t>Password: losangeles87</w:t>
            </w:r>
          </w:p>
        </w:tc>
        <w:tc>
          <w:tcPr>
            <w:tcW w:w="4320" w:type="dxa"/>
            <w:shd w:val="clear" w:color="auto" w:fill="auto"/>
            <w:tcMar>
              <w:top w:w="100" w:type="dxa"/>
              <w:left w:w="100" w:type="dxa"/>
              <w:bottom w:w="100" w:type="dxa"/>
              <w:right w:w="100" w:type="dxa"/>
            </w:tcMar>
          </w:tcPr>
          <w:p w14:paraId="5E29D46F" w14:textId="77777777" w:rsidR="00744F96" w:rsidRDefault="00744F96" w:rsidP="00713A34">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3ACA6C01" wp14:editId="029E2DBF">
                  <wp:extent cx="2609850" cy="1917700"/>
                  <wp:effectExtent l="0" t="0" r="0" b="0"/>
                  <wp:docPr id="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5"/>
                          <a:srcRect/>
                          <a:stretch>
                            <a:fillRect/>
                          </a:stretch>
                        </pic:blipFill>
                        <pic:spPr>
                          <a:xfrm>
                            <a:off x="0" y="0"/>
                            <a:ext cx="2609850" cy="1917700"/>
                          </a:xfrm>
                          <a:prstGeom prst="rect">
                            <a:avLst/>
                          </a:prstGeom>
                          <a:ln/>
                        </pic:spPr>
                      </pic:pic>
                    </a:graphicData>
                  </a:graphic>
                </wp:inline>
              </w:drawing>
            </w:r>
          </w:p>
        </w:tc>
      </w:tr>
    </w:tbl>
    <w:p w14:paraId="5130A111" w14:textId="77777777" w:rsidR="00744F96" w:rsidRDefault="00744F96" w:rsidP="00744F96">
      <w:pPr>
        <w:rPr>
          <w:rFonts w:ascii="Times New Roman" w:eastAsia="Times New Roman" w:hAnsi="Times New Roman" w:cs="Times New Roman"/>
          <w:sz w:val="24"/>
          <w:szCs w:val="24"/>
        </w:rPr>
      </w:pPr>
    </w:p>
    <w:p w14:paraId="519FF359" w14:textId="77777777" w:rsidR="00744F96" w:rsidRDefault="00744F96" w:rsidP="00744F96">
      <w:pPr>
        <w:spacing w:before="40"/>
        <w:rPr>
          <w:rFonts w:ascii="Times New Roman" w:eastAsia="Times New Roman" w:hAnsi="Times New Roman" w:cs="Times New Roman"/>
          <w:sz w:val="24"/>
          <w:szCs w:val="24"/>
        </w:rPr>
      </w:pPr>
      <w:r>
        <w:rPr>
          <w:rFonts w:ascii="Times New Roman" w:eastAsia="Times New Roman" w:hAnsi="Times New Roman" w:cs="Times New Roman"/>
          <w:sz w:val="24"/>
          <w:szCs w:val="24"/>
        </w:rPr>
        <w:t>Finding Galaxy Zoo on Zooniverse:</w:t>
      </w:r>
    </w:p>
    <w:p w14:paraId="004785F0" w14:textId="77777777" w:rsidR="00744F96" w:rsidRDefault="00744F96" w:rsidP="00744F96">
      <w:pPr>
        <w:spacing w:before="40"/>
        <w:rPr>
          <w:rFonts w:ascii="Times New Roman" w:eastAsia="Times New Roman" w:hAnsi="Times New Roman" w:cs="Times New Roman"/>
          <w:sz w:val="24"/>
          <w:szCs w:val="24"/>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744F96" w14:paraId="32756043" w14:textId="77777777" w:rsidTr="00713A34">
        <w:tc>
          <w:tcPr>
            <w:tcW w:w="4680" w:type="dxa"/>
            <w:shd w:val="clear" w:color="auto" w:fill="auto"/>
            <w:tcMar>
              <w:top w:w="100" w:type="dxa"/>
              <w:left w:w="100" w:type="dxa"/>
              <w:bottom w:w="100" w:type="dxa"/>
              <w:right w:w="100" w:type="dxa"/>
            </w:tcMar>
          </w:tcPr>
          <w:p w14:paraId="52E9EB2E"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Under the Projects link, scroll down to find the list of project types. </w:t>
            </w:r>
          </w:p>
          <w:p w14:paraId="72F016E1"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7FAAB5CA"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Use the right arrow to bring the Space category into view.</w:t>
            </w:r>
          </w:p>
        </w:tc>
        <w:tc>
          <w:tcPr>
            <w:tcW w:w="4680" w:type="dxa"/>
            <w:shd w:val="clear" w:color="auto" w:fill="auto"/>
            <w:tcMar>
              <w:top w:w="100" w:type="dxa"/>
              <w:left w:w="100" w:type="dxa"/>
              <w:bottom w:w="100" w:type="dxa"/>
              <w:right w:w="100" w:type="dxa"/>
            </w:tcMar>
          </w:tcPr>
          <w:p w14:paraId="530CF08E"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094DA187" wp14:editId="023A60CF">
                  <wp:extent cx="2838450" cy="495300"/>
                  <wp:effectExtent l="0" t="0" r="0" b="0"/>
                  <wp:docPr id="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6"/>
                          <a:srcRect/>
                          <a:stretch>
                            <a:fillRect/>
                          </a:stretch>
                        </pic:blipFill>
                        <pic:spPr>
                          <a:xfrm>
                            <a:off x="0" y="0"/>
                            <a:ext cx="2838450" cy="495300"/>
                          </a:xfrm>
                          <a:prstGeom prst="rect">
                            <a:avLst/>
                          </a:prstGeom>
                          <a:ln/>
                        </pic:spPr>
                      </pic:pic>
                    </a:graphicData>
                  </a:graphic>
                </wp:inline>
              </w:drawing>
            </w:r>
          </w:p>
        </w:tc>
      </w:tr>
      <w:tr w:rsidR="00744F96" w14:paraId="3FF202E1" w14:textId="77777777" w:rsidTr="00713A34">
        <w:tc>
          <w:tcPr>
            <w:tcW w:w="4680" w:type="dxa"/>
            <w:shd w:val="clear" w:color="auto" w:fill="auto"/>
            <w:tcMar>
              <w:top w:w="100" w:type="dxa"/>
              <w:left w:w="100" w:type="dxa"/>
              <w:bottom w:w="100" w:type="dxa"/>
              <w:right w:w="100" w:type="dxa"/>
            </w:tcMar>
          </w:tcPr>
          <w:p w14:paraId="5BFABAA9"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You will find Galaxy Zoo (and many other fascinating projects) on the Space page.</w:t>
            </w:r>
          </w:p>
        </w:tc>
        <w:tc>
          <w:tcPr>
            <w:tcW w:w="4680" w:type="dxa"/>
            <w:shd w:val="clear" w:color="auto" w:fill="auto"/>
            <w:tcMar>
              <w:top w:w="100" w:type="dxa"/>
              <w:left w:w="100" w:type="dxa"/>
              <w:bottom w:w="100" w:type="dxa"/>
              <w:right w:w="100" w:type="dxa"/>
            </w:tcMar>
          </w:tcPr>
          <w:p w14:paraId="3CD7DACF"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14A0A87A" wp14:editId="726C1F3F">
                  <wp:extent cx="2838450" cy="1625600"/>
                  <wp:effectExtent l="0" t="0" r="0" b="0"/>
                  <wp:docPr id="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7"/>
                          <a:srcRect/>
                          <a:stretch>
                            <a:fillRect/>
                          </a:stretch>
                        </pic:blipFill>
                        <pic:spPr>
                          <a:xfrm>
                            <a:off x="0" y="0"/>
                            <a:ext cx="2838450" cy="1625600"/>
                          </a:xfrm>
                          <a:prstGeom prst="rect">
                            <a:avLst/>
                          </a:prstGeom>
                          <a:ln/>
                        </pic:spPr>
                      </pic:pic>
                    </a:graphicData>
                  </a:graphic>
                </wp:inline>
              </w:drawing>
            </w:r>
          </w:p>
        </w:tc>
      </w:tr>
      <w:tr w:rsidR="00744F96" w14:paraId="471E2A79" w14:textId="77777777" w:rsidTr="00713A34">
        <w:tc>
          <w:tcPr>
            <w:tcW w:w="4680" w:type="dxa"/>
            <w:shd w:val="clear" w:color="auto" w:fill="auto"/>
            <w:tcMar>
              <w:top w:w="100" w:type="dxa"/>
              <w:left w:w="100" w:type="dxa"/>
              <w:bottom w:w="100" w:type="dxa"/>
              <w:right w:w="100" w:type="dxa"/>
            </w:tcMar>
          </w:tcPr>
          <w:p w14:paraId="426536BF"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Here’s the opening page for Galaxy Zoo.</w:t>
            </w:r>
          </w:p>
        </w:tc>
        <w:tc>
          <w:tcPr>
            <w:tcW w:w="4680" w:type="dxa"/>
            <w:shd w:val="clear" w:color="auto" w:fill="auto"/>
            <w:tcMar>
              <w:top w:w="100" w:type="dxa"/>
              <w:left w:w="100" w:type="dxa"/>
              <w:bottom w:w="100" w:type="dxa"/>
              <w:right w:w="100" w:type="dxa"/>
            </w:tcMar>
          </w:tcPr>
          <w:p w14:paraId="3FF22264"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38F7B665" wp14:editId="121D0C26">
                  <wp:extent cx="2838450" cy="1917700"/>
                  <wp:effectExtent l="0" t="0" r="0" b="0"/>
                  <wp:docPr id="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8"/>
                          <a:srcRect/>
                          <a:stretch>
                            <a:fillRect/>
                          </a:stretch>
                        </pic:blipFill>
                        <pic:spPr>
                          <a:xfrm>
                            <a:off x="0" y="0"/>
                            <a:ext cx="2838450" cy="1917700"/>
                          </a:xfrm>
                          <a:prstGeom prst="rect">
                            <a:avLst/>
                          </a:prstGeom>
                          <a:ln/>
                        </pic:spPr>
                      </pic:pic>
                    </a:graphicData>
                  </a:graphic>
                </wp:inline>
              </w:drawing>
            </w:r>
          </w:p>
        </w:tc>
      </w:tr>
      <w:tr w:rsidR="00744F96" w14:paraId="0C2EF51C" w14:textId="77777777" w:rsidTr="00713A34">
        <w:tc>
          <w:tcPr>
            <w:tcW w:w="4680" w:type="dxa"/>
            <w:shd w:val="clear" w:color="auto" w:fill="auto"/>
            <w:tcMar>
              <w:top w:w="100" w:type="dxa"/>
              <w:left w:w="100" w:type="dxa"/>
              <w:bottom w:w="100" w:type="dxa"/>
              <w:right w:w="100" w:type="dxa"/>
            </w:tcMar>
          </w:tcPr>
          <w:p w14:paraId="6B503D1F"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You can also use the direct link.</w:t>
            </w:r>
          </w:p>
        </w:tc>
        <w:tc>
          <w:tcPr>
            <w:tcW w:w="4680" w:type="dxa"/>
            <w:shd w:val="clear" w:color="auto" w:fill="auto"/>
            <w:tcMar>
              <w:top w:w="100" w:type="dxa"/>
              <w:left w:w="100" w:type="dxa"/>
              <w:bottom w:w="100" w:type="dxa"/>
              <w:right w:w="100" w:type="dxa"/>
            </w:tcMar>
          </w:tcPr>
          <w:p w14:paraId="0045ADF3" w14:textId="77777777" w:rsidR="00744F96" w:rsidRDefault="00F519B3" w:rsidP="00713A34">
            <w:pPr>
              <w:rPr>
                <w:rFonts w:ascii="Times New Roman" w:eastAsia="Times New Roman" w:hAnsi="Times New Roman" w:cs="Times New Roman"/>
                <w:sz w:val="24"/>
                <w:szCs w:val="24"/>
              </w:rPr>
            </w:pPr>
            <w:hyperlink r:id="rId49">
              <w:r w:rsidR="00744F96">
                <w:rPr>
                  <w:rFonts w:ascii="Times New Roman" w:eastAsia="Times New Roman" w:hAnsi="Times New Roman" w:cs="Times New Roman"/>
                  <w:color w:val="1155CC"/>
                  <w:sz w:val="24"/>
                  <w:szCs w:val="24"/>
                  <w:u w:val="single"/>
                </w:rPr>
                <w:t xml:space="preserve"> https://www.zooniverse.org/projects/zookeeper/galaxy-zoo/</w:t>
              </w:r>
            </w:hyperlink>
          </w:p>
        </w:tc>
      </w:tr>
    </w:tbl>
    <w:p w14:paraId="007DDEA3" w14:textId="77777777" w:rsidR="00744F96" w:rsidRDefault="00744F96" w:rsidP="00744F96">
      <w:pPr>
        <w:spacing w:before="40"/>
        <w:rPr>
          <w:rFonts w:ascii="Times New Roman" w:eastAsia="Times New Roman" w:hAnsi="Times New Roman" w:cs="Times New Roman"/>
          <w:sz w:val="24"/>
          <w:szCs w:val="24"/>
        </w:rPr>
      </w:pPr>
    </w:p>
    <w:p w14:paraId="77D2BC30" w14:textId="77777777" w:rsidR="00744F96" w:rsidRDefault="00744F96" w:rsidP="00744F96">
      <w:pPr>
        <w:spacing w:before="40"/>
        <w:ind w:left="1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6A8A7C18" w14:textId="77777777" w:rsidR="00744F96" w:rsidRDefault="00744F96" w:rsidP="00744F96">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Questions</w:t>
      </w:r>
    </w:p>
    <w:p w14:paraId="5DC7908A" w14:textId="77777777" w:rsidR="00744F96" w:rsidRDefault="00744F96" w:rsidP="00744F96">
      <w:pPr>
        <w:rPr>
          <w:rFonts w:ascii="Times New Roman" w:eastAsia="Times New Roman" w:hAnsi="Times New Roman" w:cs="Times New Roman"/>
          <w:b/>
          <w:sz w:val="24"/>
          <w:szCs w:val="24"/>
        </w:rPr>
      </w:pPr>
    </w:p>
    <w:p w14:paraId="4C00E695" w14:textId="10CF86DB" w:rsidR="00744F96" w:rsidRDefault="00744F96" w:rsidP="00744F96">
      <w:pPr>
        <w:numPr>
          <w:ilvl w:val="0"/>
          <w:numId w:val="22"/>
        </w:numPr>
        <w:spacing w:before="40"/>
        <w:ind w:left="360" w:right="2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What does this project monitor and how? </w:t>
      </w:r>
    </w:p>
    <w:p w14:paraId="04754A1E" w14:textId="03F59D6F" w:rsidR="00410088" w:rsidRDefault="00410088" w:rsidP="00410088">
      <w:pPr>
        <w:spacing w:before="40"/>
        <w:ind w:left="360" w:right="2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w:t>
      </w:r>
      <w:proofErr w:type="gramStart"/>
      <w:r>
        <w:rPr>
          <w:rFonts w:ascii="Times New Roman" w:eastAsia="Times New Roman" w:hAnsi="Times New Roman" w:cs="Times New Roman"/>
          <w:sz w:val="24"/>
          <w:szCs w:val="24"/>
        </w:rPr>
        <w:t xml:space="preserve">project </w:t>
      </w:r>
      <w:r>
        <w:rPr>
          <w:rFonts w:ascii="Helvetica" w:hAnsi="Helvetica" w:cs="Helvetica"/>
          <w:color w:val="555555"/>
          <w:sz w:val="21"/>
          <w:szCs w:val="21"/>
          <w:shd w:val="clear" w:color="auto" w:fill="FFFFFF"/>
        </w:rPr>
        <w:t> </w:t>
      </w:r>
      <w:r>
        <w:rPr>
          <w:rFonts w:ascii="Helvetica" w:hAnsi="Helvetica" w:cs="Helvetica"/>
          <w:color w:val="555555"/>
          <w:sz w:val="21"/>
          <w:szCs w:val="21"/>
          <w:shd w:val="clear" w:color="auto" w:fill="FFFFFF"/>
        </w:rPr>
        <w:t>help</w:t>
      </w:r>
      <w:r>
        <w:rPr>
          <w:rFonts w:ascii="Helvetica" w:hAnsi="Helvetica" w:cs="Helvetica"/>
          <w:color w:val="555555"/>
          <w:sz w:val="21"/>
          <w:szCs w:val="21"/>
          <w:shd w:val="clear" w:color="auto" w:fill="FFFFFF"/>
        </w:rPr>
        <w:t>s</w:t>
      </w:r>
      <w:proofErr w:type="gramEnd"/>
      <w:r>
        <w:rPr>
          <w:rFonts w:ascii="Helvetica" w:hAnsi="Helvetica" w:cs="Helvetica"/>
          <w:color w:val="555555"/>
          <w:sz w:val="21"/>
          <w:szCs w:val="21"/>
          <w:shd w:val="clear" w:color="auto" w:fill="FFFFFF"/>
        </w:rPr>
        <w:t xml:space="preserve"> classify a million galaxies</w:t>
      </w:r>
      <w:r>
        <w:rPr>
          <w:rFonts w:ascii="Helvetica" w:hAnsi="Helvetica" w:cs="Helvetica"/>
          <w:color w:val="555555"/>
          <w:sz w:val="21"/>
          <w:szCs w:val="21"/>
          <w:shd w:val="clear" w:color="auto" w:fill="FFFFFF"/>
        </w:rPr>
        <w:t xml:space="preserve"> by using people and science to classify them.</w:t>
      </w:r>
    </w:p>
    <w:p w14:paraId="599AC3E9" w14:textId="00A55C8E" w:rsidR="00744F96" w:rsidRDefault="00744F96" w:rsidP="00744F96">
      <w:pPr>
        <w:numPr>
          <w:ilvl w:val="0"/>
          <w:numId w:val="24"/>
        </w:numPr>
        <w:ind w:left="630" w:right="2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What are some significant features of the Galaxy Zoo project?  </w:t>
      </w:r>
    </w:p>
    <w:p w14:paraId="62DC7406" w14:textId="4357E52B" w:rsidR="00410088" w:rsidRDefault="00410088" w:rsidP="00410088">
      <w:pPr>
        <w:ind w:left="630" w:right="220"/>
        <w:rPr>
          <w:rFonts w:ascii="Times New Roman" w:eastAsia="Times New Roman" w:hAnsi="Times New Roman" w:cs="Times New Roman"/>
          <w:sz w:val="24"/>
          <w:szCs w:val="24"/>
        </w:rPr>
      </w:pPr>
      <w:r>
        <w:rPr>
          <w:rFonts w:ascii="Helvetica" w:hAnsi="Helvetica" w:cs="Helvetica"/>
          <w:color w:val="555555"/>
          <w:sz w:val="21"/>
          <w:szCs w:val="21"/>
          <w:shd w:val="clear" w:color="auto" w:fill="FFFFFF"/>
        </w:rPr>
        <w:t>The use of</w:t>
      </w:r>
      <w:r>
        <w:rPr>
          <w:rFonts w:ascii="Helvetica" w:hAnsi="Helvetica" w:cs="Helvetica"/>
          <w:color w:val="555555"/>
          <w:sz w:val="21"/>
          <w:szCs w:val="21"/>
          <w:shd w:val="clear" w:color="auto" w:fill="FFFFFF"/>
        </w:rPr>
        <w:t xml:space="preserve"> a “clustering algorithm”. Clustering algorithms are a very broad class of techniques used to identify clusters of points in space, and most of them are very simple to implement and run</w:t>
      </w:r>
    </w:p>
    <w:p w14:paraId="215A9D0F" w14:textId="77777777" w:rsidR="00744F96" w:rsidRDefault="00744F96" w:rsidP="00744F96">
      <w:pPr>
        <w:spacing w:before="40"/>
        <w:ind w:right="220"/>
        <w:rPr>
          <w:rFonts w:ascii="Times New Roman" w:eastAsia="Times New Roman" w:hAnsi="Times New Roman" w:cs="Times New Roman"/>
          <w:sz w:val="24"/>
          <w:szCs w:val="24"/>
        </w:rPr>
      </w:pPr>
      <w:r>
        <w:rPr>
          <w:rFonts w:ascii="Times New Roman" w:eastAsia="Times New Roman" w:hAnsi="Times New Roman" w:cs="Times New Roman"/>
          <w:sz w:val="24"/>
          <w:szCs w:val="24"/>
        </w:rPr>
        <w:t>Hint: look for the “About” section, science section, blog section and/or similar pages of the project website to provide more detail on this. (2-3 sentences)</w:t>
      </w:r>
    </w:p>
    <w:p w14:paraId="2C481301" w14:textId="77777777" w:rsidR="00744F96" w:rsidRDefault="00744F96" w:rsidP="00744F96">
      <w:pPr>
        <w:spacing w:before="40"/>
        <w:ind w:left="720" w:right="220"/>
        <w:jc w:val="both"/>
        <w:rPr>
          <w:rFonts w:ascii="Times New Roman" w:eastAsia="Times New Roman" w:hAnsi="Times New Roman" w:cs="Times New Roman"/>
          <w:sz w:val="24"/>
          <w:szCs w:val="24"/>
        </w:rPr>
      </w:pPr>
    </w:p>
    <w:p w14:paraId="640DDCEF" w14:textId="1DFF6B61" w:rsidR="00744F96" w:rsidRDefault="00744F96" w:rsidP="00744F96">
      <w:pPr>
        <w:numPr>
          <w:ilvl w:val="0"/>
          <w:numId w:val="22"/>
        </w:numPr>
        <w:spacing w:before="240"/>
        <w:ind w:left="360" w:right="5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What is the role of the non-scientists/citizens in this project? </w:t>
      </w:r>
    </w:p>
    <w:p w14:paraId="6AC72A06" w14:textId="080C0B02" w:rsidR="00410088" w:rsidRDefault="00410088" w:rsidP="00410088">
      <w:pPr>
        <w:spacing w:before="240"/>
        <w:ind w:left="360" w:right="540"/>
        <w:rPr>
          <w:rFonts w:ascii="Times New Roman" w:eastAsia="Times New Roman" w:hAnsi="Times New Roman" w:cs="Times New Roman"/>
          <w:sz w:val="24"/>
          <w:szCs w:val="24"/>
        </w:rPr>
      </w:pPr>
      <w:r>
        <w:rPr>
          <w:rFonts w:ascii="Helvetica" w:hAnsi="Helvetica" w:cs="Helvetica"/>
          <w:color w:val="555555"/>
          <w:sz w:val="21"/>
          <w:szCs w:val="21"/>
          <w:shd w:val="clear" w:color="auto" w:fill="FFFFFF"/>
        </w:rPr>
        <w:t>Those involved are directly contributing to scientific research, while getting an opportunity to view the beautiful and varied galaxies that inhabit our universe.</w:t>
      </w:r>
    </w:p>
    <w:p w14:paraId="02E1B949" w14:textId="510F1109" w:rsidR="00744F96" w:rsidRDefault="00744F96" w:rsidP="00744F96">
      <w:pPr>
        <w:numPr>
          <w:ilvl w:val="0"/>
          <w:numId w:val="26"/>
        </w:numPr>
        <w:spacing w:after="240"/>
        <w:ind w:left="630" w:right="54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What are some notable citizen science “wins” for this project?</w:t>
      </w:r>
    </w:p>
    <w:p w14:paraId="4A0D60C8" w14:textId="4BCCC6F3" w:rsidR="00410088" w:rsidRDefault="00410088" w:rsidP="00410088">
      <w:pPr>
        <w:spacing w:after="240"/>
        <w:ind w:left="630" w:right="540"/>
        <w:rPr>
          <w:rFonts w:ascii="Times New Roman" w:eastAsia="Times New Roman" w:hAnsi="Times New Roman" w:cs="Times New Roman"/>
          <w:sz w:val="24"/>
          <w:szCs w:val="24"/>
        </w:rPr>
      </w:pPr>
      <w:r>
        <w:rPr>
          <w:rFonts w:ascii="Helvetica" w:hAnsi="Helvetica" w:cs="Helvetica"/>
          <w:color w:val="555555"/>
          <w:sz w:val="21"/>
          <w:szCs w:val="21"/>
          <w:shd w:val="clear" w:color="auto" w:fill="FFFFFF"/>
        </w:rPr>
        <w:t>Most clumps have been spotted correctly, and the results look good!</w:t>
      </w:r>
    </w:p>
    <w:p w14:paraId="288DCDAF" w14:textId="4550F072" w:rsidR="00744F96" w:rsidRDefault="00410088" w:rsidP="00744F96">
      <w:pP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Helvetica" w:hAnsi="Helvetica" w:cs="Helvetica"/>
          <w:color w:val="555555"/>
          <w:sz w:val="21"/>
          <w:szCs w:val="21"/>
          <w:shd w:val="clear" w:color="auto" w:fill="FFFFFF"/>
        </w:rPr>
        <w:t xml:space="preserve">Use of the </w:t>
      </w:r>
      <w:r>
        <w:rPr>
          <w:rFonts w:ascii="Helvetica" w:hAnsi="Helvetica" w:cs="Helvetica"/>
          <w:color w:val="555555"/>
          <w:sz w:val="21"/>
          <w:szCs w:val="21"/>
          <w:shd w:val="clear" w:color="auto" w:fill="FFFFFF"/>
        </w:rPr>
        <w:t>software called the “aggregator”, and it has to strike a balance between identifying as many clumps as possible and filtering out the isolated marks in the image.</w:t>
      </w:r>
    </w:p>
    <w:p w14:paraId="631873D6" w14:textId="77777777" w:rsidR="00744F96" w:rsidRDefault="00744F96" w:rsidP="00744F96">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Galaxy Zoo Navigator classification questions always begin with the same question. </w:t>
      </w:r>
    </w:p>
    <w:p w14:paraId="23CDF68E" w14:textId="77777777" w:rsidR="00B04A5B" w:rsidRDefault="00744F96" w:rsidP="00744F96">
      <w:pPr>
        <w:numPr>
          <w:ilvl w:val="0"/>
          <w:numId w:val="27"/>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is the question?</w:t>
      </w:r>
    </w:p>
    <w:p w14:paraId="3C20D19A" w14:textId="5D61A4F9" w:rsidR="00744F96" w:rsidRDefault="00B04A5B" w:rsidP="00B04A5B">
      <w:pPr>
        <w:spacing w:line="240" w:lineRule="auto"/>
        <w:ind w:left="720"/>
        <w:rPr>
          <w:rFonts w:ascii="Times New Roman" w:eastAsia="Times New Roman" w:hAnsi="Times New Roman" w:cs="Times New Roman"/>
          <w:sz w:val="24"/>
          <w:szCs w:val="24"/>
        </w:rPr>
      </w:pPr>
      <w:r>
        <w:rPr>
          <w:color w:val="000000"/>
          <w:sz w:val="23"/>
          <w:szCs w:val="23"/>
          <w:shd w:val="clear" w:color="auto" w:fill="FFFFFF"/>
        </w:rPr>
        <w:t>Is the galaxy simply smooth and rounded, with no sign of a disk?</w:t>
      </w:r>
      <w:r w:rsidR="00744F96">
        <w:rPr>
          <w:rFonts w:ascii="Times New Roman" w:eastAsia="Times New Roman" w:hAnsi="Times New Roman" w:cs="Times New Roman"/>
          <w:sz w:val="24"/>
          <w:szCs w:val="24"/>
        </w:rPr>
        <w:t xml:space="preserve"> </w:t>
      </w:r>
    </w:p>
    <w:p w14:paraId="5215DA42" w14:textId="0602D3E1" w:rsidR="00744F96" w:rsidRDefault="00744F96" w:rsidP="00744F96">
      <w:pPr>
        <w:numPr>
          <w:ilvl w:val="0"/>
          <w:numId w:val="27"/>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do you think scientists chose that question to start with? (Consider the answer choices you have been given.)</w:t>
      </w:r>
    </w:p>
    <w:p w14:paraId="35871609" w14:textId="3B9DEB1B" w:rsidR="00B04A5B" w:rsidRDefault="00B04A5B" w:rsidP="00B04A5B">
      <w:pPr>
        <w:spacing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To know if it is a star or just an object in space.</w:t>
      </w:r>
    </w:p>
    <w:p w14:paraId="2B630399" w14:textId="77777777" w:rsidR="00744F96" w:rsidRDefault="00744F96" w:rsidP="00744F96">
      <w:pPr>
        <w:spacing w:before="240"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108DD475" w14:textId="77777777" w:rsidR="00744F96" w:rsidRDefault="00744F96" w:rsidP="00744F96">
      <w:pPr>
        <w:spacing w:before="20"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4. Do galaxy classifications. </w:t>
      </w:r>
    </w:p>
    <w:tbl>
      <w:tblPr>
        <w:tblW w:w="8640" w:type="dxa"/>
        <w:tblInd w:w="8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80"/>
        <w:gridCol w:w="2880"/>
        <w:gridCol w:w="2880"/>
      </w:tblGrid>
      <w:tr w:rsidR="00744F96" w14:paraId="6A9474CA" w14:textId="77777777" w:rsidTr="00713A34">
        <w:tc>
          <w:tcPr>
            <w:tcW w:w="2880" w:type="dxa"/>
            <w:shd w:val="clear" w:color="auto" w:fill="CFE2F3"/>
            <w:tcMar>
              <w:top w:w="100" w:type="dxa"/>
              <w:left w:w="100" w:type="dxa"/>
              <w:bottom w:w="100" w:type="dxa"/>
              <w:right w:w="100" w:type="dxa"/>
            </w:tcMar>
          </w:tcPr>
          <w:p w14:paraId="2C1C581C" w14:textId="77777777" w:rsidR="00744F96" w:rsidRDefault="00744F96" w:rsidP="00713A34">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Galaxy #</w:t>
            </w:r>
          </w:p>
        </w:tc>
        <w:tc>
          <w:tcPr>
            <w:tcW w:w="2880" w:type="dxa"/>
            <w:shd w:val="clear" w:color="auto" w:fill="CFE2F3"/>
            <w:tcMar>
              <w:top w:w="100" w:type="dxa"/>
              <w:left w:w="100" w:type="dxa"/>
              <w:bottom w:w="100" w:type="dxa"/>
              <w:right w:w="100" w:type="dxa"/>
            </w:tcMar>
          </w:tcPr>
          <w:p w14:paraId="566CE836" w14:textId="77777777" w:rsidR="00744F96" w:rsidRDefault="00744F96" w:rsidP="00713A34">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Screenshot of Galaxy</w:t>
            </w:r>
          </w:p>
        </w:tc>
        <w:tc>
          <w:tcPr>
            <w:tcW w:w="2880" w:type="dxa"/>
            <w:shd w:val="clear" w:color="auto" w:fill="CFE2F3"/>
            <w:tcMar>
              <w:top w:w="100" w:type="dxa"/>
              <w:left w:w="100" w:type="dxa"/>
              <w:bottom w:w="100" w:type="dxa"/>
              <w:right w:w="100" w:type="dxa"/>
            </w:tcMar>
          </w:tcPr>
          <w:p w14:paraId="2B1548BE" w14:textId="77777777" w:rsidR="00744F96" w:rsidRDefault="00744F96" w:rsidP="00713A34">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What did you do to classify each galaxy?</w:t>
            </w:r>
          </w:p>
        </w:tc>
      </w:tr>
      <w:tr w:rsidR="00744F96" w14:paraId="36A3C291" w14:textId="77777777" w:rsidTr="00713A34">
        <w:tc>
          <w:tcPr>
            <w:tcW w:w="2880" w:type="dxa"/>
            <w:shd w:val="clear" w:color="auto" w:fill="auto"/>
            <w:tcMar>
              <w:top w:w="100" w:type="dxa"/>
              <w:left w:w="100" w:type="dxa"/>
              <w:bottom w:w="100" w:type="dxa"/>
              <w:right w:w="100" w:type="dxa"/>
            </w:tcMar>
          </w:tcPr>
          <w:p w14:paraId="5C516C6E"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880" w:type="dxa"/>
            <w:shd w:val="clear" w:color="auto" w:fill="auto"/>
            <w:tcMar>
              <w:top w:w="100" w:type="dxa"/>
              <w:left w:w="100" w:type="dxa"/>
              <w:bottom w:w="100" w:type="dxa"/>
              <w:right w:w="100" w:type="dxa"/>
            </w:tcMar>
          </w:tcPr>
          <w:p w14:paraId="3AB9AC40"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0011E97F"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4A37633C" w14:textId="59582184" w:rsidR="00744F96" w:rsidRDefault="0096037E"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5D18372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3.2pt;height:75pt">
                  <v:imagedata r:id="rId50" o:title="Screenshot (134)"/>
                </v:shape>
              </w:pict>
            </w:r>
          </w:p>
          <w:p w14:paraId="49E6D42F" w14:textId="5A8A9203"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3766D8F4"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7F9DE639"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679613E3"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0385DCFC"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2880" w:type="dxa"/>
            <w:shd w:val="clear" w:color="auto" w:fill="auto"/>
            <w:tcMar>
              <w:top w:w="100" w:type="dxa"/>
              <w:left w:w="100" w:type="dxa"/>
              <w:bottom w:w="100" w:type="dxa"/>
              <w:right w:w="100" w:type="dxa"/>
            </w:tcMar>
          </w:tcPr>
          <w:p w14:paraId="417B6A24" w14:textId="7767CDFC" w:rsidR="00744F96" w:rsidRDefault="0096037E"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one was smooth</w:t>
            </w:r>
          </w:p>
        </w:tc>
      </w:tr>
      <w:tr w:rsidR="00744F96" w14:paraId="1CDE225C" w14:textId="77777777" w:rsidTr="00713A34">
        <w:tc>
          <w:tcPr>
            <w:tcW w:w="2880" w:type="dxa"/>
            <w:shd w:val="clear" w:color="auto" w:fill="auto"/>
            <w:tcMar>
              <w:top w:w="100" w:type="dxa"/>
              <w:left w:w="100" w:type="dxa"/>
              <w:bottom w:w="100" w:type="dxa"/>
              <w:right w:w="100" w:type="dxa"/>
            </w:tcMar>
          </w:tcPr>
          <w:p w14:paraId="436C0633"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2880" w:type="dxa"/>
            <w:shd w:val="clear" w:color="auto" w:fill="auto"/>
            <w:tcMar>
              <w:top w:w="100" w:type="dxa"/>
              <w:left w:w="100" w:type="dxa"/>
              <w:bottom w:w="100" w:type="dxa"/>
              <w:right w:w="100" w:type="dxa"/>
            </w:tcMar>
          </w:tcPr>
          <w:p w14:paraId="22369DFB"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24577CA7"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4B55DDAC"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3825E281"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206F5298" w14:textId="0096BAA0" w:rsidR="00744F96" w:rsidRDefault="0096037E"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0" distB="0" distL="0" distR="0" wp14:anchorId="11106BD6" wp14:editId="148D021C">
                  <wp:extent cx="1691640" cy="952500"/>
                  <wp:effectExtent l="0" t="0" r="3810" b="0"/>
                  <wp:docPr id="30" name="Picture 30" descr="C:\Users\HP\AppData\Local\Microsoft\Windows\INetCache\Content.Word\Screenshot (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AppData\Local\Microsoft\Windows\INetCache\Content.Word\Screenshot (133).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691640" cy="952500"/>
                          </a:xfrm>
                          <a:prstGeom prst="rect">
                            <a:avLst/>
                          </a:prstGeom>
                          <a:noFill/>
                          <a:ln>
                            <a:noFill/>
                          </a:ln>
                        </pic:spPr>
                      </pic:pic>
                    </a:graphicData>
                  </a:graphic>
                </wp:inline>
              </w:drawing>
            </w:r>
          </w:p>
          <w:p w14:paraId="69C061FD"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147C1FC6"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2880" w:type="dxa"/>
            <w:shd w:val="clear" w:color="auto" w:fill="auto"/>
            <w:tcMar>
              <w:top w:w="100" w:type="dxa"/>
              <w:left w:w="100" w:type="dxa"/>
              <w:bottom w:w="100" w:type="dxa"/>
              <w:right w:w="100" w:type="dxa"/>
            </w:tcMar>
          </w:tcPr>
          <w:p w14:paraId="78DBA1E1" w14:textId="66FCF198" w:rsidR="00744F96" w:rsidRDefault="0096037E"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one had some major disturbance</w:t>
            </w:r>
          </w:p>
        </w:tc>
      </w:tr>
      <w:tr w:rsidR="00744F96" w14:paraId="7B5217CA" w14:textId="77777777" w:rsidTr="00713A34">
        <w:tc>
          <w:tcPr>
            <w:tcW w:w="2880" w:type="dxa"/>
            <w:shd w:val="clear" w:color="auto" w:fill="auto"/>
            <w:tcMar>
              <w:top w:w="100" w:type="dxa"/>
              <w:left w:w="100" w:type="dxa"/>
              <w:bottom w:w="100" w:type="dxa"/>
              <w:right w:w="100" w:type="dxa"/>
            </w:tcMar>
          </w:tcPr>
          <w:p w14:paraId="10D8F360"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3</w:t>
            </w:r>
          </w:p>
        </w:tc>
        <w:tc>
          <w:tcPr>
            <w:tcW w:w="2880" w:type="dxa"/>
            <w:shd w:val="clear" w:color="auto" w:fill="auto"/>
            <w:tcMar>
              <w:top w:w="100" w:type="dxa"/>
              <w:left w:w="100" w:type="dxa"/>
              <w:bottom w:w="100" w:type="dxa"/>
              <w:right w:w="100" w:type="dxa"/>
            </w:tcMar>
          </w:tcPr>
          <w:p w14:paraId="6DFD5615"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2ADC43EA"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5F262B38" w14:textId="2BCCA89A" w:rsidR="00744F96" w:rsidRDefault="0096037E"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0" distB="0" distL="0" distR="0" wp14:anchorId="656CF316" wp14:editId="7B42C939">
                  <wp:extent cx="1701800" cy="95758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reenshot (132).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701800" cy="957580"/>
                          </a:xfrm>
                          <a:prstGeom prst="rect">
                            <a:avLst/>
                          </a:prstGeom>
                        </pic:spPr>
                      </pic:pic>
                    </a:graphicData>
                  </a:graphic>
                </wp:inline>
              </w:drawing>
            </w:r>
          </w:p>
          <w:p w14:paraId="5654DA8F"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10518A47"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23326F9B"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60F04E6B"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2880" w:type="dxa"/>
            <w:shd w:val="clear" w:color="auto" w:fill="auto"/>
            <w:tcMar>
              <w:top w:w="100" w:type="dxa"/>
              <w:left w:w="100" w:type="dxa"/>
              <w:bottom w:w="100" w:type="dxa"/>
              <w:right w:w="100" w:type="dxa"/>
            </w:tcMar>
          </w:tcPr>
          <w:p w14:paraId="7DFD5927" w14:textId="67ADB9B5" w:rsidR="00744F96" w:rsidRDefault="0096037E"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had some features in addition.</w:t>
            </w:r>
          </w:p>
        </w:tc>
      </w:tr>
      <w:tr w:rsidR="00744F96" w14:paraId="5601DEB5" w14:textId="77777777" w:rsidTr="00713A34">
        <w:tc>
          <w:tcPr>
            <w:tcW w:w="2880" w:type="dxa"/>
            <w:shd w:val="clear" w:color="auto" w:fill="auto"/>
            <w:tcMar>
              <w:top w:w="100" w:type="dxa"/>
              <w:left w:w="100" w:type="dxa"/>
              <w:bottom w:w="100" w:type="dxa"/>
              <w:right w:w="100" w:type="dxa"/>
            </w:tcMar>
          </w:tcPr>
          <w:p w14:paraId="17678C82"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2880" w:type="dxa"/>
            <w:shd w:val="clear" w:color="auto" w:fill="auto"/>
            <w:tcMar>
              <w:top w:w="100" w:type="dxa"/>
              <w:left w:w="100" w:type="dxa"/>
              <w:bottom w:w="100" w:type="dxa"/>
              <w:right w:w="100" w:type="dxa"/>
            </w:tcMar>
          </w:tcPr>
          <w:p w14:paraId="7A860EE5" w14:textId="070FEF52" w:rsidR="00744F96" w:rsidRDefault="0096037E"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0" distB="0" distL="0" distR="0" wp14:anchorId="095CC614" wp14:editId="1F33D15B">
                  <wp:extent cx="1701800" cy="95758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reenshot (131).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701800" cy="957580"/>
                          </a:xfrm>
                          <a:prstGeom prst="rect">
                            <a:avLst/>
                          </a:prstGeom>
                        </pic:spPr>
                      </pic:pic>
                    </a:graphicData>
                  </a:graphic>
                </wp:inline>
              </w:drawing>
            </w:r>
          </w:p>
          <w:p w14:paraId="03F665D3"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1EAD023B" w14:textId="4C2E8D83" w:rsidR="00744F96" w:rsidRDefault="0096037E"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6E3B5C36"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764D6818"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129F50E4"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04EEEB29"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2880" w:type="dxa"/>
            <w:shd w:val="clear" w:color="auto" w:fill="auto"/>
            <w:tcMar>
              <w:top w:w="100" w:type="dxa"/>
              <w:left w:w="100" w:type="dxa"/>
              <w:bottom w:w="100" w:type="dxa"/>
              <w:right w:w="100" w:type="dxa"/>
            </w:tcMar>
          </w:tcPr>
          <w:p w14:paraId="5CC03D70" w14:textId="670DFEA7" w:rsidR="00744F96" w:rsidRDefault="0096037E"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was smooth</w:t>
            </w:r>
          </w:p>
        </w:tc>
      </w:tr>
      <w:tr w:rsidR="00744F96" w14:paraId="6411EBC7" w14:textId="77777777" w:rsidTr="00713A34">
        <w:tc>
          <w:tcPr>
            <w:tcW w:w="2880" w:type="dxa"/>
            <w:shd w:val="clear" w:color="auto" w:fill="auto"/>
            <w:tcMar>
              <w:top w:w="100" w:type="dxa"/>
              <w:left w:w="100" w:type="dxa"/>
              <w:bottom w:w="100" w:type="dxa"/>
              <w:right w:w="100" w:type="dxa"/>
            </w:tcMar>
          </w:tcPr>
          <w:p w14:paraId="20C9AA9C"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2880" w:type="dxa"/>
            <w:shd w:val="clear" w:color="auto" w:fill="auto"/>
            <w:tcMar>
              <w:top w:w="100" w:type="dxa"/>
              <w:left w:w="100" w:type="dxa"/>
              <w:bottom w:w="100" w:type="dxa"/>
              <w:right w:w="100" w:type="dxa"/>
            </w:tcMar>
          </w:tcPr>
          <w:p w14:paraId="73A2E8E0" w14:textId="0D1F28AF" w:rsidR="00744F96" w:rsidRDefault="0096037E"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0" distB="0" distL="0" distR="0" wp14:anchorId="7F6889E0" wp14:editId="193FC53A">
                  <wp:extent cx="1701800" cy="95758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shot (130).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701800" cy="957580"/>
                          </a:xfrm>
                          <a:prstGeom prst="rect">
                            <a:avLst/>
                          </a:prstGeom>
                        </pic:spPr>
                      </pic:pic>
                    </a:graphicData>
                  </a:graphic>
                </wp:inline>
              </w:drawing>
            </w:r>
          </w:p>
          <w:p w14:paraId="4BCCE125"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0DE62761"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51816D08"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6D40BFF8"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681174CB"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00BA7893"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2880" w:type="dxa"/>
            <w:shd w:val="clear" w:color="auto" w:fill="auto"/>
            <w:tcMar>
              <w:top w:w="100" w:type="dxa"/>
              <w:left w:w="100" w:type="dxa"/>
              <w:bottom w:w="100" w:type="dxa"/>
              <w:right w:w="100" w:type="dxa"/>
            </w:tcMar>
          </w:tcPr>
          <w:p w14:paraId="0CB0574D" w14:textId="1E17A814" w:rsidR="00744F96" w:rsidRDefault="0096037E"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had no disturbance.</w:t>
            </w:r>
          </w:p>
        </w:tc>
      </w:tr>
    </w:tbl>
    <w:p w14:paraId="1E8F2F96" w14:textId="77777777" w:rsidR="00744F96" w:rsidRDefault="00744F96" w:rsidP="00744F96">
      <w:pPr>
        <w:spacing w:before="20" w:after="240"/>
        <w:ind w:left="720"/>
        <w:rPr>
          <w:rFonts w:ascii="Times New Roman" w:eastAsia="Times New Roman" w:hAnsi="Times New Roman" w:cs="Times New Roman"/>
          <w:sz w:val="24"/>
          <w:szCs w:val="24"/>
        </w:rPr>
      </w:pPr>
    </w:p>
    <w:p w14:paraId="76215A11" w14:textId="0C97C89B" w:rsidR="00744F96" w:rsidRDefault="00744F96" w:rsidP="00744F96">
      <w:pPr>
        <w:spacing w:before="20" w:after="240"/>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Write a paragraph describing the differences that you noted between your five galaxies. (4-5 sentences)</w:t>
      </w:r>
    </w:p>
    <w:p w14:paraId="35F7A4C5" w14:textId="1F84C399" w:rsidR="0096037E" w:rsidRDefault="0096037E" w:rsidP="00744F96">
      <w:pPr>
        <w:spacing w:before="20" w:after="240"/>
        <w:ind w:left="720"/>
        <w:rPr>
          <w:rFonts w:ascii="Times New Roman" w:eastAsia="Times New Roman" w:hAnsi="Times New Roman" w:cs="Times New Roman"/>
          <w:sz w:val="24"/>
          <w:szCs w:val="24"/>
        </w:rPr>
      </w:pPr>
      <w:r>
        <w:rPr>
          <w:b/>
          <w:bCs/>
          <w:color w:val="202124"/>
          <w:shd w:val="clear" w:color="auto" w:fill="FFFFFF"/>
        </w:rPr>
        <w:t>Galaxies</w:t>
      </w:r>
      <w:r>
        <w:rPr>
          <w:color w:val="202124"/>
          <w:shd w:val="clear" w:color="auto" w:fill="FFFFFF"/>
        </w:rPr>
        <w:t> are classified by shape. There are </w:t>
      </w:r>
      <w:r>
        <w:rPr>
          <w:b/>
          <w:bCs/>
          <w:color w:val="202124"/>
          <w:shd w:val="clear" w:color="auto" w:fill="FFFFFF"/>
        </w:rPr>
        <w:t>three</w:t>
      </w:r>
      <w:r>
        <w:rPr>
          <w:color w:val="202124"/>
          <w:shd w:val="clear" w:color="auto" w:fill="FFFFFF"/>
        </w:rPr>
        <w:t> general </w:t>
      </w:r>
      <w:r>
        <w:rPr>
          <w:b/>
          <w:bCs/>
          <w:color w:val="202124"/>
          <w:shd w:val="clear" w:color="auto" w:fill="FFFFFF"/>
        </w:rPr>
        <w:t>types</w:t>
      </w:r>
      <w:r>
        <w:rPr>
          <w:color w:val="202124"/>
          <w:shd w:val="clear" w:color="auto" w:fill="FFFFFF"/>
        </w:rPr>
        <w:t>: elliptical, spiral, and irregular. Perhaps the most familiar </w:t>
      </w:r>
      <w:r>
        <w:rPr>
          <w:b/>
          <w:bCs/>
          <w:color w:val="202124"/>
          <w:shd w:val="clear" w:color="auto" w:fill="FFFFFF"/>
        </w:rPr>
        <w:t>kind of galaxy</w:t>
      </w:r>
      <w:r>
        <w:rPr>
          <w:color w:val="202124"/>
          <w:shd w:val="clear" w:color="auto" w:fill="FFFFFF"/>
        </w:rPr>
        <w:t> are spiral </w:t>
      </w:r>
      <w:r>
        <w:rPr>
          <w:b/>
          <w:bCs/>
          <w:color w:val="202124"/>
          <w:shd w:val="clear" w:color="auto" w:fill="FFFFFF"/>
        </w:rPr>
        <w:t>galaxies</w:t>
      </w:r>
      <w:r>
        <w:rPr>
          <w:color w:val="202124"/>
          <w:shd w:val="clear" w:color="auto" w:fill="FFFFFF"/>
        </w:rPr>
        <w:t>. They have a distinctive shape with spiral arms </w:t>
      </w:r>
      <w:r>
        <w:rPr>
          <w:b/>
          <w:bCs/>
          <w:color w:val="202124"/>
          <w:shd w:val="clear" w:color="auto" w:fill="FFFFFF"/>
        </w:rPr>
        <w:t>in a</w:t>
      </w:r>
      <w:r>
        <w:rPr>
          <w:color w:val="202124"/>
          <w:shd w:val="clear" w:color="auto" w:fill="FFFFFF"/>
        </w:rPr>
        <w:t> relatively flat disk and a central "bulge"</w:t>
      </w:r>
      <w:r>
        <w:rPr>
          <w:color w:val="202124"/>
          <w:shd w:val="clear" w:color="auto" w:fill="FFFFFF"/>
        </w:rPr>
        <w:t>,</w:t>
      </w:r>
      <w:r w:rsidRPr="0096037E">
        <w:rPr>
          <w:color w:val="202124"/>
          <w:shd w:val="clear" w:color="auto" w:fill="FFFFFF"/>
        </w:rPr>
        <w:t xml:space="preserve"> </w:t>
      </w:r>
      <w:r>
        <w:rPr>
          <w:color w:val="202124"/>
          <w:shd w:val="clear" w:color="auto" w:fill="FFFFFF"/>
        </w:rPr>
        <w:t xml:space="preserve">Each type </w:t>
      </w:r>
      <w:r>
        <w:rPr>
          <w:color w:val="202124"/>
          <w:shd w:val="clear" w:color="auto" w:fill="FFFFFF"/>
        </w:rPr>
        <w:lastRenderedPageBreak/>
        <w:t>has different characteristics and a different history of evolution. Some, like the Milky Way, have arms spiraling outward around their center</w:t>
      </w:r>
    </w:p>
    <w:p w14:paraId="78893070" w14:textId="77777777" w:rsidR="00744F96" w:rsidRDefault="00744F96" w:rsidP="00744F96">
      <w:pPr>
        <w:spacing w:before="20" w:after="240"/>
        <w:rPr>
          <w:rFonts w:ascii="Times New Roman" w:eastAsia="Times New Roman" w:hAnsi="Times New Roman" w:cs="Times New Roman"/>
          <w:sz w:val="24"/>
          <w:szCs w:val="24"/>
        </w:rPr>
      </w:pPr>
    </w:p>
    <w:p w14:paraId="4214390A" w14:textId="0E363C22" w:rsidR="00744F96" w:rsidRPr="00F65A73" w:rsidRDefault="00744F96" w:rsidP="00F65A73">
      <w:pPr>
        <w:pStyle w:val="ListParagraph"/>
        <w:numPr>
          <w:ilvl w:val="0"/>
          <w:numId w:val="6"/>
        </w:numPr>
        <w:rPr>
          <w:rFonts w:ascii="Times New Roman" w:eastAsia="Times New Roman" w:hAnsi="Times New Roman" w:cs="Times New Roman"/>
          <w:sz w:val="24"/>
          <w:szCs w:val="24"/>
        </w:rPr>
      </w:pPr>
      <w:r w:rsidRPr="00F65A73">
        <w:rPr>
          <w:rFonts w:ascii="Times New Roman" w:eastAsia="Times New Roman" w:hAnsi="Times New Roman" w:cs="Times New Roman"/>
          <w:sz w:val="24"/>
          <w:szCs w:val="24"/>
        </w:rPr>
        <w:t xml:space="preserve">When you classify galaxies in Galaxy Zoo Navigator, what types of questions are asked? </w:t>
      </w:r>
    </w:p>
    <w:p w14:paraId="1FF4D258" w14:textId="4498B4E0" w:rsidR="00F65A73" w:rsidRDefault="00F65A73" w:rsidP="00F65A73">
      <w:pPr>
        <w:pStyle w:val="ListParagraph"/>
        <w:rPr>
          <w:rFonts w:ascii="Times New Roman" w:eastAsia="Times New Roman" w:hAnsi="Times New Roman" w:cs="Times New Roman"/>
          <w:sz w:val="24"/>
          <w:szCs w:val="24"/>
        </w:rPr>
      </w:pPr>
      <w:r>
        <w:rPr>
          <w:rFonts w:ascii="Times New Roman" w:eastAsia="Times New Roman" w:hAnsi="Times New Roman" w:cs="Times New Roman"/>
          <w:sz w:val="24"/>
          <w:szCs w:val="24"/>
        </w:rPr>
        <w:t>Is it smooth</w:t>
      </w:r>
    </w:p>
    <w:p w14:paraId="315FC6AC" w14:textId="6F699216" w:rsidR="00F65A73" w:rsidRDefault="00F65A73" w:rsidP="00F65A73">
      <w:pPr>
        <w:pStyle w:val="ListParagrap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Does it have any </w:t>
      </w:r>
      <w:proofErr w:type="gramStart"/>
      <w:r>
        <w:rPr>
          <w:rFonts w:ascii="Times New Roman" w:eastAsia="Times New Roman" w:hAnsi="Times New Roman" w:cs="Times New Roman"/>
          <w:sz w:val="24"/>
          <w:szCs w:val="24"/>
        </w:rPr>
        <w:t>disturbance.</w:t>
      </w:r>
      <w:proofErr w:type="gramEnd"/>
    </w:p>
    <w:p w14:paraId="401649D5" w14:textId="0E26750A" w:rsidR="00F65A73" w:rsidRDefault="00F65A73" w:rsidP="00F65A73">
      <w:pPr>
        <w:pStyle w:val="ListParagraph"/>
        <w:rPr>
          <w:rFonts w:ascii="Times New Roman" w:eastAsia="Times New Roman" w:hAnsi="Times New Roman" w:cs="Times New Roman"/>
          <w:sz w:val="24"/>
          <w:szCs w:val="24"/>
        </w:rPr>
      </w:pPr>
      <w:r>
        <w:rPr>
          <w:rFonts w:ascii="Times New Roman" w:eastAsia="Times New Roman" w:hAnsi="Times New Roman" w:cs="Times New Roman"/>
          <w:sz w:val="24"/>
          <w:szCs w:val="24"/>
        </w:rPr>
        <w:t>The shape of it.</w:t>
      </w:r>
    </w:p>
    <w:p w14:paraId="7464B83A" w14:textId="114F5FA5" w:rsidR="00F65A73" w:rsidRPr="00F65A73" w:rsidRDefault="00F65A73" w:rsidP="00F65A73">
      <w:pPr>
        <w:pStyle w:val="ListParagraph"/>
        <w:rPr>
          <w:rFonts w:ascii="Times New Roman" w:eastAsia="Times New Roman" w:hAnsi="Times New Roman" w:cs="Times New Roman"/>
          <w:sz w:val="24"/>
          <w:szCs w:val="24"/>
        </w:rPr>
      </w:pPr>
      <w:r>
        <w:rPr>
          <w:rFonts w:ascii="Times New Roman" w:eastAsia="Times New Roman" w:hAnsi="Times New Roman" w:cs="Times New Roman"/>
          <w:sz w:val="24"/>
          <w:szCs w:val="24"/>
        </w:rPr>
        <w:t>The appearance</w:t>
      </w:r>
    </w:p>
    <w:p w14:paraId="1CDD1452" w14:textId="2D14E9FA" w:rsidR="00744F96" w:rsidRDefault="00744F96" w:rsidP="00744F96">
      <w:pPr>
        <w:numPr>
          <w:ilvl w:val="0"/>
          <w:numId w:val="23"/>
        </w:numPr>
        <w:rPr>
          <w:rFonts w:ascii="Times New Roman" w:eastAsia="Times New Roman" w:hAnsi="Times New Roman" w:cs="Times New Roman"/>
          <w:sz w:val="24"/>
          <w:szCs w:val="24"/>
        </w:rPr>
      </w:pPr>
      <w:r>
        <w:rPr>
          <w:rFonts w:ascii="Times New Roman" w:eastAsia="Times New Roman" w:hAnsi="Times New Roman" w:cs="Times New Roman"/>
          <w:sz w:val="24"/>
          <w:szCs w:val="24"/>
        </w:rPr>
        <w:t>Which features appear important to pay attention to?</w:t>
      </w:r>
    </w:p>
    <w:p w14:paraId="1660D5AB" w14:textId="7B4F9144" w:rsidR="00F65A73" w:rsidRDefault="00F65A73" w:rsidP="00F65A73">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The shape</w:t>
      </w:r>
    </w:p>
    <w:p w14:paraId="3684C5EE" w14:textId="535BE213" w:rsidR="00F65A73" w:rsidRDefault="00F65A73" w:rsidP="00F65A73">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The disturbance</w:t>
      </w:r>
    </w:p>
    <w:p w14:paraId="06FCE6D2" w14:textId="4F39E62F" w:rsidR="00F65A73" w:rsidRDefault="00F65A73" w:rsidP="00F65A73">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The objects around it.</w:t>
      </w:r>
    </w:p>
    <w:p w14:paraId="68613F8A" w14:textId="77777777" w:rsidR="00744F96" w:rsidRDefault="00744F96" w:rsidP="00744F96">
      <w:pPr>
        <w:spacing w:before="20" w:after="240"/>
        <w:rPr>
          <w:rFonts w:ascii="Times New Roman" w:eastAsia="Times New Roman" w:hAnsi="Times New Roman" w:cs="Times New Roman"/>
          <w:sz w:val="24"/>
          <w:szCs w:val="24"/>
        </w:rPr>
      </w:pPr>
    </w:p>
    <w:p w14:paraId="75CF8259" w14:textId="77777777" w:rsidR="00744F96" w:rsidRDefault="00744F96" w:rsidP="00744F96">
      <w:pPr>
        <w:rPr>
          <w:rFonts w:ascii="Times New Roman" w:eastAsia="Times New Roman" w:hAnsi="Times New Roman" w:cs="Times New Roman"/>
          <w:sz w:val="24"/>
          <w:szCs w:val="24"/>
        </w:rPr>
      </w:pPr>
      <w:r>
        <w:rPr>
          <w:rFonts w:ascii="Times New Roman" w:eastAsia="Times New Roman" w:hAnsi="Times New Roman" w:cs="Times New Roman"/>
          <w:sz w:val="24"/>
          <w:szCs w:val="24"/>
        </w:rPr>
        <w:t>6. How do your answers to the first classification question compare to the</w:t>
      </w:r>
    </w:p>
    <w:p w14:paraId="34C87BC8" w14:textId="77777777" w:rsidR="00744F96" w:rsidRDefault="00744F96" w:rsidP="00744F96">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answers given by other Zoo members? </w:t>
      </w:r>
    </w:p>
    <w:p w14:paraId="0A416D6B" w14:textId="77777777" w:rsidR="00744F96" w:rsidRDefault="00744F96" w:rsidP="00744F96">
      <w:pPr>
        <w:rPr>
          <w:rFonts w:ascii="Times New Roman" w:eastAsia="Times New Roman" w:hAnsi="Times New Roman" w:cs="Times New Roman"/>
          <w:sz w:val="24"/>
          <w:szCs w:val="24"/>
        </w:rPr>
      </w:pPr>
      <w:r>
        <w:rPr>
          <w:rFonts w:ascii="Times New Roman" w:eastAsia="Times New Roman" w:hAnsi="Times New Roman" w:cs="Times New Roman"/>
          <w:sz w:val="24"/>
          <w:szCs w:val="24"/>
        </w:rPr>
        <w:t>To do this:</w:t>
      </w:r>
    </w:p>
    <w:p w14:paraId="0B0F5979" w14:textId="77777777" w:rsidR="00744F96" w:rsidRDefault="00744F96" w:rsidP="00744F96">
      <w:pPr>
        <w:numPr>
          <w:ilvl w:val="0"/>
          <w:numId w:val="28"/>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When you are in “Classify” under the object select “Done and Talk” </w:t>
      </w:r>
    </w:p>
    <w:p w14:paraId="66E821E4" w14:textId="77777777" w:rsidR="00744F96" w:rsidRDefault="00744F96" w:rsidP="00744F96">
      <w:pPr>
        <w:ind w:left="72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114300" distB="114300" distL="114300" distR="114300" wp14:anchorId="7F67BDE8" wp14:editId="49ED5EA6">
            <wp:extent cx="4476750" cy="1390650"/>
            <wp:effectExtent l="0" t="0" r="0" b="0"/>
            <wp:docPr id="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5"/>
                    <a:srcRect/>
                    <a:stretch>
                      <a:fillRect/>
                    </a:stretch>
                  </pic:blipFill>
                  <pic:spPr>
                    <a:xfrm>
                      <a:off x="0" y="0"/>
                      <a:ext cx="4476750" cy="1390650"/>
                    </a:xfrm>
                    <a:prstGeom prst="rect">
                      <a:avLst/>
                    </a:prstGeom>
                    <a:ln/>
                  </pic:spPr>
                </pic:pic>
              </a:graphicData>
            </a:graphic>
          </wp:inline>
        </w:drawing>
      </w:r>
    </w:p>
    <w:p w14:paraId="726904BD" w14:textId="77777777" w:rsidR="00744F96" w:rsidRDefault="00744F96" w:rsidP="00744F96">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There may </w:t>
      </w:r>
      <w:proofErr w:type="gramStart"/>
      <w:r>
        <w:rPr>
          <w:rFonts w:ascii="Times New Roman" w:eastAsia="Times New Roman" w:hAnsi="Times New Roman" w:cs="Times New Roman"/>
          <w:sz w:val="24"/>
          <w:szCs w:val="24"/>
        </w:rPr>
        <w:t>be  comments</w:t>
      </w:r>
      <w:proofErr w:type="gramEnd"/>
      <w:r>
        <w:rPr>
          <w:rFonts w:ascii="Times New Roman" w:eastAsia="Times New Roman" w:hAnsi="Times New Roman" w:cs="Times New Roman"/>
          <w:sz w:val="24"/>
          <w:szCs w:val="24"/>
        </w:rPr>
        <w:t xml:space="preserve"> or discussion which you can join, or you can select “Start Discussion” or “Add Comment About This Object.” If your object does NOT have any comments, continue until you find one that does. I also encourage you to start the discussion yourselves.</w:t>
      </w:r>
    </w:p>
    <w:p w14:paraId="41E7A97E" w14:textId="77777777" w:rsidR="00744F96" w:rsidRDefault="00744F96" w:rsidP="00744F96">
      <w:pPr>
        <w:numPr>
          <w:ilvl w:val="0"/>
          <w:numId w:val="28"/>
        </w:numP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OR </w:t>
      </w:r>
      <w:r>
        <w:rPr>
          <w:rFonts w:ascii="Times New Roman" w:eastAsia="Times New Roman" w:hAnsi="Times New Roman" w:cs="Times New Roman"/>
          <w:sz w:val="24"/>
          <w:szCs w:val="24"/>
        </w:rPr>
        <w:t xml:space="preserve">Find the section on the site at the top that says </w:t>
      </w:r>
      <w:r>
        <w:rPr>
          <w:rFonts w:ascii="Times New Roman" w:eastAsia="Times New Roman" w:hAnsi="Times New Roman" w:cs="Times New Roman"/>
          <w:b/>
          <w:sz w:val="24"/>
          <w:szCs w:val="24"/>
        </w:rPr>
        <w:t>TALK</w:t>
      </w:r>
      <w:r>
        <w:rPr>
          <w:rFonts w:ascii="Times New Roman" w:eastAsia="Times New Roman" w:hAnsi="Times New Roman" w:cs="Times New Roman"/>
          <w:sz w:val="24"/>
          <w:szCs w:val="24"/>
        </w:rPr>
        <w:t xml:space="preserve"> and join the Galaxy Zoo Discussion. This is a general forum, and not related to a single object. </w:t>
      </w:r>
    </w:p>
    <w:p w14:paraId="6F5E10BA" w14:textId="77777777" w:rsidR="00744F96" w:rsidRDefault="00744F96" w:rsidP="00744F96">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Your task: </w:t>
      </w:r>
    </w:p>
    <w:p w14:paraId="06B49421" w14:textId="6476D023" w:rsidR="00744F96" w:rsidRDefault="00744F96" w:rsidP="00744F96">
      <w:pPr>
        <w:numPr>
          <w:ilvl w:val="0"/>
          <w:numId w:val="25"/>
        </w:numPr>
        <w:rPr>
          <w:rFonts w:ascii="Times New Roman" w:eastAsia="Times New Roman" w:hAnsi="Times New Roman" w:cs="Times New Roman"/>
          <w:sz w:val="24"/>
          <w:szCs w:val="24"/>
        </w:rPr>
      </w:pPr>
      <w:r>
        <w:rPr>
          <w:rFonts w:ascii="Times New Roman" w:eastAsia="Times New Roman" w:hAnsi="Times New Roman" w:cs="Times New Roman"/>
          <w:sz w:val="24"/>
          <w:szCs w:val="24"/>
        </w:rPr>
        <w:t>Respond to another member and insert a screenshot.</w:t>
      </w:r>
    </w:p>
    <w:p w14:paraId="3D1BBB5D" w14:textId="62F88CEC" w:rsidR="00394BCE" w:rsidRDefault="00394BCE" w:rsidP="00394BCE">
      <w:pPr>
        <w:ind w:left="72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lastRenderedPageBreak/>
        <w:drawing>
          <wp:inline distT="0" distB="0" distL="0" distR="0" wp14:anchorId="74431944" wp14:editId="60243288">
            <wp:extent cx="5943600" cy="334327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shot (135).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58A36079" w14:textId="77777777" w:rsidR="00744F96" w:rsidRDefault="00744F96" w:rsidP="00744F96">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EB8DB6D" w14:textId="67B38563" w:rsidR="00744F96" w:rsidRDefault="00744F96" w:rsidP="00744F96">
      <w:pPr>
        <w:numPr>
          <w:ilvl w:val="0"/>
          <w:numId w:val="25"/>
        </w:numPr>
        <w:rPr>
          <w:rFonts w:ascii="Times New Roman" w:eastAsia="Times New Roman" w:hAnsi="Times New Roman" w:cs="Times New Roman"/>
          <w:sz w:val="24"/>
          <w:szCs w:val="24"/>
        </w:rPr>
      </w:pPr>
      <w:r>
        <w:rPr>
          <w:rFonts w:ascii="Times New Roman" w:eastAsia="Times New Roman" w:hAnsi="Times New Roman" w:cs="Times New Roman"/>
          <w:sz w:val="24"/>
          <w:szCs w:val="24"/>
        </w:rPr>
        <w:t>Why do you think that not all members agree perfectly?</w:t>
      </w:r>
    </w:p>
    <w:p w14:paraId="6D111C13" w14:textId="4017952F" w:rsidR="00394BCE" w:rsidRDefault="00394BCE" w:rsidP="00394BCE">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Because not all people see the same things.</w:t>
      </w:r>
    </w:p>
    <w:p w14:paraId="64C6936D" w14:textId="77777777" w:rsidR="00744F96" w:rsidRDefault="00744F96" w:rsidP="00744F96">
      <w:pPr>
        <w:ind w:left="720"/>
        <w:rPr>
          <w:rFonts w:ascii="Times New Roman" w:eastAsia="Times New Roman" w:hAnsi="Times New Roman" w:cs="Times New Roman"/>
          <w:sz w:val="24"/>
          <w:szCs w:val="24"/>
        </w:rPr>
      </w:pPr>
    </w:p>
    <w:p w14:paraId="3112AA98" w14:textId="77777777" w:rsidR="00744F96" w:rsidRDefault="00744F96" w:rsidP="00744F96">
      <w:pPr>
        <w:rPr>
          <w:rFonts w:ascii="Times New Roman" w:eastAsia="Times New Roman" w:hAnsi="Times New Roman" w:cs="Times New Roman"/>
          <w:sz w:val="24"/>
          <w:szCs w:val="24"/>
          <w:u w:val="single"/>
        </w:rPr>
      </w:pPr>
      <w:r>
        <w:rPr>
          <w:rFonts w:ascii="Times New Roman" w:eastAsia="Times New Roman" w:hAnsi="Times New Roman" w:cs="Times New Roman"/>
          <w:b/>
          <w:sz w:val="24"/>
          <w:szCs w:val="24"/>
        </w:rPr>
        <w:t>NOTE</w:t>
      </w:r>
      <w:r>
        <w:rPr>
          <w:rFonts w:ascii="Times New Roman" w:eastAsia="Times New Roman" w:hAnsi="Times New Roman" w:cs="Times New Roman"/>
          <w:sz w:val="24"/>
          <w:szCs w:val="24"/>
          <w:u w:val="single"/>
        </w:rPr>
        <w:t xml:space="preserve">: If working in groups-you must post EACH of your responses. Indicate on your page who is who. </w:t>
      </w:r>
    </w:p>
    <w:p w14:paraId="34275592" w14:textId="77777777" w:rsidR="00744F96" w:rsidRDefault="00744F96" w:rsidP="00744F96">
      <w:pPr>
        <w:rPr>
          <w:rFonts w:ascii="Times New Roman" w:eastAsia="Times New Roman" w:hAnsi="Times New Roman" w:cs="Times New Roman"/>
          <w:sz w:val="24"/>
          <w:szCs w:val="24"/>
        </w:rPr>
      </w:pPr>
    </w:p>
    <w:tbl>
      <w:tblPr>
        <w:tblW w:w="97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750"/>
      </w:tblGrid>
      <w:tr w:rsidR="00744F96" w14:paraId="0691F256" w14:textId="77777777" w:rsidTr="00713A34">
        <w:tc>
          <w:tcPr>
            <w:tcW w:w="9750" w:type="dxa"/>
            <w:shd w:val="clear" w:color="auto" w:fill="CFE2F3"/>
            <w:tcMar>
              <w:top w:w="100" w:type="dxa"/>
              <w:left w:w="100" w:type="dxa"/>
              <w:bottom w:w="100" w:type="dxa"/>
              <w:right w:w="100" w:type="dxa"/>
            </w:tcMar>
          </w:tcPr>
          <w:p w14:paraId="640A9F66" w14:textId="77777777" w:rsidR="00744F96" w:rsidRDefault="00744F96" w:rsidP="00713A34">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Screenshot of member response</w:t>
            </w:r>
          </w:p>
        </w:tc>
      </w:tr>
      <w:tr w:rsidR="00744F96" w14:paraId="68C316F3" w14:textId="77777777" w:rsidTr="00713A34">
        <w:tc>
          <w:tcPr>
            <w:tcW w:w="9750" w:type="dxa"/>
            <w:shd w:val="clear" w:color="auto" w:fill="auto"/>
            <w:tcMar>
              <w:top w:w="100" w:type="dxa"/>
              <w:left w:w="100" w:type="dxa"/>
              <w:bottom w:w="100" w:type="dxa"/>
              <w:right w:w="100" w:type="dxa"/>
            </w:tcMar>
          </w:tcPr>
          <w:p w14:paraId="280A7E66"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359FC887"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4DDCA2BB"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245BC8E9"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7037587A"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164A2540"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3583D581"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1DA273C2"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7C3F8E4C"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2D42FBFC"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7DC9CE7B"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42034004"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11BBB2B2"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r>
    </w:tbl>
    <w:p w14:paraId="1F5462A3" w14:textId="77777777" w:rsidR="00744F96" w:rsidRDefault="00744F96" w:rsidP="00744F96">
      <w:pPr>
        <w:rPr>
          <w:rFonts w:ascii="Times New Roman" w:eastAsia="Times New Roman" w:hAnsi="Times New Roman" w:cs="Times New Roman"/>
          <w:sz w:val="24"/>
          <w:szCs w:val="24"/>
        </w:rPr>
      </w:pPr>
    </w:p>
    <w:p w14:paraId="0358D272" w14:textId="77777777" w:rsidR="00744F96" w:rsidRDefault="00744F96" w:rsidP="00744F96">
      <w:pPr>
        <w:spacing w:before="20" w:after="240"/>
        <w:rPr>
          <w:rFonts w:ascii="Times New Roman" w:eastAsia="Times New Roman" w:hAnsi="Times New Roman" w:cs="Times New Roman"/>
          <w:sz w:val="24"/>
          <w:szCs w:val="24"/>
        </w:rPr>
      </w:pPr>
    </w:p>
    <w:p w14:paraId="018E20FB" w14:textId="77777777" w:rsidR="00744F96" w:rsidRDefault="00744F96" w:rsidP="00744F96">
      <w:pPr>
        <w:spacing w:before="240" w:after="240"/>
        <w:ind w:right="1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7. How does this project benefit society? </w:t>
      </w:r>
    </w:p>
    <w:p w14:paraId="4493EE30" w14:textId="63C305FC" w:rsidR="00744F96" w:rsidRDefault="00744F96" w:rsidP="00744F96">
      <w:pPr>
        <w:spacing w:before="240" w:after="240"/>
        <w:ind w:right="1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Think about what practical purpose might it have? Say more than just that it provides knowledge. If the website does not give any hint, think about it and think of a way that it could possibly be used to benefit society. (2-3 sentences)</w:t>
      </w:r>
    </w:p>
    <w:p w14:paraId="4BC9938D" w14:textId="549E50A4" w:rsidR="00394BCE" w:rsidRPr="00394BCE" w:rsidRDefault="00394BCE" w:rsidP="00744F96">
      <w:pPr>
        <w:spacing w:before="240" w:after="240"/>
        <w:ind w:right="120"/>
        <w:jc w:val="both"/>
        <w:rPr>
          <w:rFonts w:ascii="Times New Roman" w:eastAsia="Times New Roman" w:hAnsi="Times New Roman" w:cs="Times New Roman"/>
          <w:sz w:val="24"/>
          <w:szCs w:val="24"/>
        </w:rPr>
      </w:pPr>
      <w:r w:rsidRPr="00394BCE">
        <w:rPr>
          <w:color w:val="202124"/>
          <w:shd w:val="clear" w:color="auto" w:fill="FFFFFF"/>
        </w:rPr>
        <w:t> </w:t>
      </w:r>
      <w:r w:rsidRPr="00394BCE">
        <w:rPr>
          <w:bCs/>
          <w:color w:val="202124"/>
          <w:shd w:val="clear" w:color="auto" w:fill="FFFFFF"/>
        </w:rPr>
        <w:t>Galaxies</w:t>
      </w:r>
      <w:r w:rsidRPr="00394BCE">
        <w:rPr>
          <w:color w:val="202124"/>
          <w:shd w:val="clear" w:color="auto" w:fill="FFFFFF"/>
        </w:rPr>
        <w:t xml:space="preserve"> show us how the matter in the universe is organized on large scales. In order to understand the nature and history of the universe, scientists study how the matter is currently organized and how that organization has changed </w:t>
      </w:r>
      <w:proofErr w:type="spellStart"/>
      <w:r w:rsidRPr="00394BCE">
        <w:rPr>
          <w:color w:val="202124"/>
          <w:shd w:val="clear" w:color="auto" w:fill="FFFFFF"/>
        </w:rPr>
        <w:t>through out</w:t>
      </w:r>
      <w:proofErr w:type="spellEnd"/>
      <w:r w:rsidRPr="00394BCE">
        <w:rPr>
          <w:color w:val="202124"/>
          <w:shd w:val="clear" w:color="auto" w:fill="FFFFFF"/>
        </w:rPr>
        <w:t xml:space="preserve"> cosmic time.</w:t>
      </w:r>
    </w:p>
    <w:p w14:paraId="7A257955" w14:textId="77777777" w:rsidR="00744F96" w:rsidRDefault="00744F96" w:rsidP="00744F96">
      <w:pP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AACABA4" w14:textId="77777777" w:rsidR="00744F96" w:rsidRDefault="00744F96" w:rsidP="00744F96">
      <w:pPr>
        <w:spacing w:before="240"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8. Create a diagram of any shape or variety (chart, web, tree) to organize your galaxies.     Explain your reasoning for organizing the objects in the way you chose. </w:t>
      </w:r>
    </w:p>
    <w:p w14:paraId="1D416C80" w14:textId="77777777" w:rsidR="00744F96" w:rsidRDefault="00744F96" w:rsidP="00744F96">
      <w:pPr>
        <w:spacing w:before="240" w:after="240"/>
        <w:rPr>
          <w:rFonts w:ascii="Times New Roman" w:eastAsia="Times New Roman" w:hAnsi="Times New Roman" w:cs="Times New Roman"/>
          <w:sz w:val="24"/>
          <w:szCs w:val="24"/>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744F96" w14:paraId="0C9F9677" w14:textId="77777777" w:rsidTr="00713A34">
        <w:tc>
          <w:tcPr>
            <w:tcW w:w="9360" w:type="dxa"/>
            <w:shd w:val="clear" w:color="auto" w:fill="CFE2F3"/>
            <w:tcMar>
              <w:top w:w="100" w:type="dxa"/>
              <w:left w:w="100" w:type="dxa"/>
              <w:bottom w:w="100" w:type="dxa"/>
              <w:right w:w="100" w:type="dxa"/>
            </w:tcMar>
          </w:tcPr>
          <w:p w14:paraId="71EC2DA2" w14:textId="77777777" w:rsidR="00744F96" w:rsidRDefault="00744F96" w:rsidP="00713A34">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Galaxy Organization Diagram</w:t>
            </w:r>
          </w:p>
        </w:tc>
      </w:tr>
      <w:tr w:rsidR="00744F96" w14:paraId="57DA6B5B" w14:textId="77777777" w:rsidTr="00F519B3">
        <w:trPr>
          <w:trHeight w:val="213"/>
        </w:trPr>
        <w:tc>
          <w:tcPr>
            <w:tcW w:w="9360" w:type="dxa"/>
            <w:shd w:val="clear" w:color="auto" w:fill="auto"/>
            <w:tcMar>
              <w:top w:w="100" w:type="dxa"/>
              <w:left w:w="100" w:type="dxa"/>
              <w:bottom w:w="100" w:type="dxa"/>
              <w:right w:w="100" w:type="dxa"/>
            </w:tcMar>
          </w:tcPr>
          <w:p w14:paraId="615C1B62"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25937BBC"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25FE9BD0"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33AC3D1A"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71B0CD4F"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26C138C0"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5DAAEAB3"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00FAC3C7"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2F35483D"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2A2126AD"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54D58A02"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1F1C580A"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1D6A499B"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p w14:paraId="11968E36" w14:textId="77777777" w:rsidR="00744F96" w:rsidRDefault="00744F96" w:rsidP="00713A34">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bookmarkStart w:id="0" w:name="_GoBack"/>
            <w:bookmarkEnd w:id="0"/>
          </w:p>
        </w:tc>
      </w:tr>
    </w:tbl>
    <w:p w14:paraId="715575AC" w14:textId="3CB0EB31" w:rsidR="00744F96" w:rsidRDefault="00F519B3" w:rsidP="00744F96">
      <w:pPr>
        <w:spacing w:before="240" w:after="240"/>
        <w:rPr>
          <w:rFonts w:ascii="Times New Roman" w:eastAsia="Times New Roman" w:hAnsi="Times New Roman" w:cs="Times New Roman"/>
          <w:sz w:val="24"/>
          <w:szCs w:val="24"/>
        </w:rPr>
      </w:pPr>
      <w:r>
        <w:rPr>
          <w:noProof/>
          <w:lang w:val="en-US"/>
        </w:rPr>
        <w:lastRenderedPageBreak/>
        <w:drawing>
          <wp:inline distT="0" distB="0" distL="0" distR="0" wp14:anchorId="3C83001A" wp14:editId="1AAE024A">
            <wp:extent cx="5943600" cy="6339840"/>
            <wp:effectExtent l="0" t="0" r="0" b="3810"/>
            <wp:docPr id="37" name="Picture 37" descr="Galaxy Flow Chart Organization Chart Stock Vector (Royalty Free) 187767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alaxy Flow Chart Organization Chart Stock Vector (Royalty Free) 18776712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3600" cy="6339840"/>
                    </a:xfrm>
                    <a:prstGeom prst="rect">
                      <a:avLst/>
                    </a:prstGeom>
                    <a:noFill/>
                    <a:ln>
                      <a:noFill/>
                    </a:ln>
                  </pic:spPr>
                </pic:pic>
              </a:graphicData>
            </a:graphic>
          </wp:inline>
        </w:drawing>
      </w:r>
    </w:p>
    <w:p w14:paraId="76902BBC" w14:textId="77777777" w:rsidR="00744F96" w:rsidRDefault="00744F96" w:rsidP="00744F96">
      <w:pPr>
        <w:spacing w:before="240" w:after="240"/>
        <w:ind w:left="460"/>
        <w:rPr>
          <w:rFonts w:ascii="Times New Roman" w:eastAsia="Times New Roman" w:hAnsi="Times New Roman" w:cs="Times New Roman"/>
          <w:sz w:val="24"/>
          <w:szCs w:val="24"/>
        </w:rPr>
      </w:pPr>
    </w:p>
    <w:p w14:paraId="13EACD00" w14:textId="77777777" w:rsidR="00744F96" w:rsidRDefault="00744F96" w:rsidP="00744F96">
      <w:pPr>
        <w:spacing w:before="240" w:after="240"/>
        <w:ind w:left="4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31C73CA9" w14:textId="77777777" w:rsidR="00744F96" w:rsidRDefault="00744F96" w:rsidP="00744F96">
      <w:pPr>
        <w:spacing w:before="240" w:after="240"/>
        <w:ind w:left="4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436EFA0F" w14:textId="77777777" w:rsidR="00744F96" w:rsidRDefault="00744F96" w:rsidP="00744F96">
      <w:pPr>
        <w:rPr>
          <w:rFonts w:ascii="Times New Roman" w:eastAsia="Times New Roman" w:hAnsi="Times New Roman" w:cs="Times New Roman"/>
          <w:sz w:val="24"/>
          <w:szCs w:val="24"/>
        </w:rPr>
      </w:pPr>
    </w:p>
    <w:p w14:paraId="6A49C6BE" w14:textId="77777777" w:rsidR="00744F96" w:rsidRDefault="00744F96" w:rsidP="00744F96">
      <w:pPr>
        <w:spacing w:after="200" w:line="240" w:lineRule="auto"/>
        <w:rPr>
          <w:rFonts w:ascii="Times New Roman" w:eastAsia="Times New Roman" w:hAnsi="Times New Roman" w:cs="Times New Roman"/>
          <w:sz w:val="24"/>
          <w:szCs w:val="24"/>
        </w:rPr>
      </w:pPr>
    </w:p>
    <w:p w14:paraId="3B954E42" w14:textId="77777777" w:rsidR="00576CC0" w:rsidRDefault="00576CC0">
      <w:pPr>
        <w:spacing w:line="240" w:lineRule="auto"/>
        <w:rPr>
          <w:rFonts w:ascii="Verdana" w:eastAsia="Verdana" w:hAnsi="Verdana" w:cs="Verdana"/>
          <w:color w:val="FFFFFF"/>
          <w:sz w:val="20"/>
          <w:szCs w:val="20"/>
          <w:shd w:val="clear" w:color="auto" w:fill="8B0000"/>
        </w:rPr>
      </w:pPr>
    </w:p>
    <w:sectPr w:rsidR="00576CC0">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Helvetica">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6B03D7"/>
    <w:multiLevelType w:val="multilevel"/>
    <w:tmpl w:val="09FA318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6F22798"/>
    <w:multiLevelType w:val="multilevel"/>
    <w:tmpl w:val="32B4698A"/>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2" w15:restartNumberingAfterBreak="0">
    <w:nsid w:val="073B04C3"/>
    <w:multiLevelType w:val="multilevel"/>
    <w:tmpl w:val="BFD01B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DD83765"/>
    <w:multiLevelType w:val="multilevel"/>
    <w:tmpl w:val="B57609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02F0A95"/>
    <w:multiLevelType w:val="multilevel"/>
    <w:tmpl w:val="311431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8564CFF"/>
    <w:multiLevelType w:val="multilevel"/>
    <w:tmpl w:val="375878C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1C870F3D"/>
    <w:multiLevelType w:val="multilevel"/>
    <w:tmpl w:val="A406F9C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7" w15:restartNumberingAfterBreak="0">
    <w:nsid w:val="1E5B39BA"/>
    <w:multiLevelType w:val="multilevel"/>
    <w:tmpl w:val="BA5E5D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ECE723A"/>
    <w:multiLevelType w:val="multilevel"/>
    <w:tmpl w:val="F292645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20CB52EB"/>
    <w:multiLevelType w:val="multilevel"/>
    <w:tmpl w:val="B46E867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0" w15:restartNumberingAfterBreak="0">
    <w:nsid w:val="2DF554B2"/>
    <w:multiLevelType w:val="multilevel"/>
    <w:tmpl w:val="0B2ACEE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1" w15:restartNumberingAfterBreak="0">
    <w:nsid w:val="30660811"/>
    <w:multiLevelType w:val="multilevel"/>
    <w:tmpl w:val="4A309B2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32117390"/>
    <w:multiLevelType w:val="multilevel"/>
    <w:tmpl w:val="4FB4136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3" w15:restartNumberingAfterBreak="0">
    <w:nsid w:val="379042B1"/>
    <w:multiLevelType w:val="multilevel"/>
    <w:tmpl w:val="814A84FA"/>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4" w15:restartNumberingAfterBreak="0">
    <w:nsid w:val="3CC803FA"/>
    <w:multiLevelType w:val="multilevel"/>
    <w:tmpl w:val="8A06764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5" w15:restartNumberingAfterBreak="0">
    <w:nsid w:val="432D6923"/>
    <w:multiLevelType w:val="multilevel"/>
    <w:tmpl w:val="4E5A3A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452D022C"/>
    <w:multiLevelType w:val="multilevel"/>
    <w:tmpl w:val="F392BE8A"/>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7" w15:restartNumberingAfterBreak="0">
    <w:nsid w:val="49946C80"/>
    <w:multiLevelType w:val="multilevel"/>
    <w:tmpl w:val="514C2A6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8" w15:restartNumberingAfterBreak="0">
    <w:nsid w:val="53BC1A2E"/>
    <w:multiLevelType w:val="multilevel"/>
    <w:tmpl w:val="084836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548D79AA"/>
    <w:multiLevelType w:val="multilevel"/>
    <w:tmpl w:val="926E20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55F851EE"/>
    <w:multiLevelType w:val="multilevel"/>
    <w:tmpl w:val="D5AA85A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1" w15:restartNumberingAfterBreak="0">
    <w:nsid w:val="68402971"/>
    <w:multiLevelType w:val="multilevel"/>
    <w:tmpl w:val="38BC08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69B22563"/>
    <w:multiLevelType w:val="multilevel"/>
    <w:tmpl w:val="029C87A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15:restartNumberingAfterBreak="0">
    <w:nsid w:val="6A200A37"/>
    <w:multiLevelType w:val="multilevel"/>
    <w:tmpl w:val="3C700E9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15:restartNumberingAfterBreak="0">
    <w:nsid w:val="6AC7125E"/>
    <w:multiLevelType w:val="multilevel"/>
    <w:tmpl w:val="90267BC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5" w15:restartNumberingAfterBreak="0">
    <w:nsid w:val="7196472D"/>
    <w:multiLevelType w:val="multilevel"/>
    <w:tmpl w:val="7A9C50F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6" w15:restartNumberingAfterBreak="0">
    <w:nsid w:val="79B60162"/>
    <w:multiLevelType w:val="multilevel"/>
    <w:tmpl w:val="7B6C8260"/>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27" w15:restartNumberingAfterBreak="0">
    <w:nsid w:val="7B0D0111"/>
    <w:multiLevelType w:val="multilevel"/>
    <w:tmpl w:val="12D2594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abstractNumId w:val="20"/>
  </w:num>
  <w:num w:numId="2">
    <w:abstractNumId w:val="18"/>
  </w:num>
  <w:num w:numId="3">
    <w:abstractNumId w:val="2"/>
  </w:num>
  <w:num w:numId="4">
    <w:abstractNumId w:val="27"/>
  </w:num>
  <w:num w:numId="5">
    <w:abstractNumId w:val="15"/>
  </w:num>
  <w:num w:numId="6">
    <w:abstractNumId w:val="5"/>
  </w:num>
  <w:num w:numId="7">
    <w:abstractNumId w:val="7"/>
  </w:num>
  <w:num w:numId="8">
    <w:abstractNumId w:val="22"/>
  </w:num>
  <w:num w:numId="9">
    <w:abstractNumId w:val="16"/>
  </w:num>
  <w:num w:numId="10">
    <w:abstractNumId w:val="11"/>
  </w:num>
  <w:num w:numId="11">
    <w:abstractNumId w:val="24"/>
  </w:num>
  <w:num w:numId="12">
    <w:abstractNumId w:val="4"/>
  </w:num>
  <w:num w:numId="13">
    <w:abstractNumId w:val="19"/>
  </w:num>
  <w:num w:numId="14">
    <w:abstractNumId w:val="3"/>
  </w:num>
  <w:num w:numId="15">
    <w:abstractNumId w:val="12"/>
  </w:num>
  <w:num w:numId="16">
    <w:abstractNumId w:val="14"/>
  </w:num>
  <w:num w:numId="17">
    <w:abstractNumId w:val="21"/>
  </w:num>
  <w:num w:numId="18">
    <w:abstractNumId w:val="23"/>
  </w:num>
  <w:num w:numId="19">
    <w:abstractNumId w:val="13"/>
  </w:num>
  <w:num w:numId="20">
    <w:abstractNumId w:val="25"/>
  </w:num>
  <w:num w:numId="21">
    <w:abstractNumId w:val="10"/>
  </w:num>
  <w:num w:numId="22">
    <w:abstractNumId w:val="8"/>
  </w:num>
  <w:num w:numId="23">
    <w:abstractNumId w:val="17"/>
  </w:num>
  <w:num w:numId="24">
    <w:abstractNumId w:val="26"/>
  </w:num>
  <w:num w:numId="25">
    <w:abstractNumId w:val="9"/>
  </w:num>
  <w:num w:numId="26">
    <w:abstractNumId w:val="1"/>
  </w:num>
  <w:num w:numId="27">
    <w:abstractNumId w:val="6"/>
  </w:num>
  <w:num w:numId="2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76CC0"/>
    <w:rsid w:val="00075B8D"/>
    <w:rsid w:val="001071D5"/>
    <w:rsid w:val="00394BCE"/>
    <w:rsid w:val="003E3165"/>
    <w:rsid w:val="00410088"/>
    <w:rsid w:val="00456BCA"/>
    <w:rsid w:val="00553157"/>
    <w:rsid w:val="00576CC0"/>
    <w:rsid w:val="00744F96"/>
    <w:rsid w:val="007C097F"/>
    <w:rsid w:val="00805E0D"/>
    <w:rsid w:val="008736E9"/>
    <w:rsid w:val="0096037E"/>
    <w:rsid w:val="00B04A5B"/>
    <w:rsid w:val="00BA0178"/>
    <w:rsid w:val="00C61963"/>
    <w:rsid w:val="00D25EAE"/>
    <w:rsid w:val="00D6218F"/>
    <w:rsid w:val="00E30D42"/>
    <w:rsid w:val="00E72666"/>
    <w:rsid w:val="00F519B3"/>
    <w:rsid w:val="00F65A7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954D89"/>
  <w15:docId w15:val="{F4E3229C-7779-435D-9712-BA23C769A2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paragraph" w:styleId="ListParagraph">
    <w:name w:val="List Paragraph"/>
    <w:basedOn w:val="Normal"/>
    <w:uiPriority w:val="34"/>
    <w:qFormat/>
    <w:rsid w:val="00F65A7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2.gif"/><Relationship Id="rId18" Type="http://schemas.openxmlformats.org/officeDocument/2006/relationships/hyperlink" Target="http://irsa.ipac.caltech.edu/applications/2MASS/PubGalPS/" TargetMode="External"/><Relationship Id="rId26" Type="http://schemas.openxmlformats.org/officeDocument/2006/relationships/image" Target="media/image12.png"/><Relationship Id="rId39" Type="http://schemas.openxmlformats.org/officeDocument/2006/relationships/hyperlink" Target="https://chandra.harvard.edu/about/" TargetMode="External"/><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hyperlink" Target="http://skyserver.sdss.org/dr16/en/tools/chart/navi.aspx" TargetMode="External"/><Relationship Id="rId47" Type="http://schemas.openxmlformats.org/officeDocument/2006/relationships/image" Target="media/image27.png"/><Relationship Id="rId50" Type="http://schemas.openxmlformats.org/officeDocument/2006/relationships/image" Target="media/image29.png"/><Relationship Id="rId55" Type="http://schemas.openxmlformats.org/officeDocument/2006/relationships/image" Target="media/image34.png"/><Relationship Id="rId7" Type="http://schemas.openxmlformats.org/officeDocument/2006/relationships/hyperlink" Target="https://www.sdss.org/" TargetMode="External"/><Relationship Id="rId12" Type="http://schemas.openxmlformats.org/officeDocument/2006/relationships/image" Target="media/image1.png"/><Relationship Id="rId17" Type="http://schemas.openxmlformats.org/officeDocument/2006/relationships/hyperlink" Target="http://skyserver.sdss.org/dr16/en/tools/places/" TargetMode="Externa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hyperlink" Target="https://imagine.gsfc.nasa.gov/science/toolbox/xray_astronomy1.html" TargetMode="External"/><Relationship Id="rId46" Type="http://schemas.openxmlformats.org/officeDocument/2006/relationships/image" Target="media/image26.png"/><Relationship Id="rId59"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image" Target="media/image6.png"/><Relationship Id="rId29" Type="http://schemas.openxmlformats.org/officeDocument/2006/relationships/image" Target="media/image15.png"/><Relationship Id="rId41" Type="http://schemas.openxmlformats.org/officeDocument/2006/relationships/hyperlink" Target="http://skyserver.sdss.org/dr16/en/tools/places" TargetMode="External"/><Relationship Id="rId54" Type="http://schemas.openxmlformats.org/officeDocument/2006/relationships/image" Target="media/image33.png"/><Relationship Id="rId1" Type="http://schemas.openxmlformats.org/officeDocument/2006/relationships/numbering" Target="numbering.xml"/><Relationship Id="rId6" Type="http://schemas.openxmlformats.org/officeDocument/2006/relationships/hyperlink" Target="https://www.youtube.com/watch?v=08LBltePDZw" TargetMode="External"/><Relationship Id="rId11" Type="http://schemas.openxmlformats.org/officeDocument/2006/relationships/hyperlink" Target="http://skyserver.sdss.org/dr16/en/tools/chart/navi.aspx" TargetMode="Externa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hyperlink" Target="https://chandra.harvard.edu/resources/podcasts/hd/index.html" TargetMode="External"/><Relationship Id="rId45" Type="http://schemas.openxmlformats.org/officeDocument/2006/relationships/image" Target="media/image25.png"/><Relationship Id="rId53" Type="http://schemas.openxmlformats.org/officeDocument/2006/relationships/image" Target="media/image32.png"/><Relationship Id="rId58" Type="http://schemas.openxmlformats.org/officeDocument/2006/relationships/fontTable" Target="fontTable.xml"/><Relationship Id="rId5" Type="http://schemas.openxmlformats.org/officeDocument/2006/relationships/hyperlink" Target="https://www.youtube.com/watch?v=TKiYOnsE8Y4" TargetMode="External"/><Relationship Id="rId15" Type="http://schemas.openxmlformats.org/officeDocument/2006/relationships/hyperlink" Target="https://phys.org/news/2020-08-globular-cluster-palomar-probed-russian.html"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hyperlink" Target="https://www.zooniverse.org/projects/zookeeper/galaxy-zoo/" TargetMode="External"/><Relationship Id="rId57" Type="http://schemas.openxmlformats.org/officeDocument/2006/relationships/image" Target="media/image36.jpeg"/><Relationship Id="rId10" Type="http://schemas.openxmlformats.org/officeDocument/2006/relationships/hyperlink" Target="http://archive.stsci.edu/cgi-bin/dss_form" TargetMode="External"/><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image" Target="media/image24.png"/><Relationship Id="rId52" Type="http://schemas.openxmlformats.org/officeDocument/2006/relationships/image" Target="media/image31.png"/><Relationship Id="rId4" Type="http://schemas.openxmlformats.org/officeDocument/2006/relationships/webSettings" Target="webSettings.xml"/><Relationship Id="rId9" Type="http://schemas.openxmlformats.org/officeDocument/2006/relationships/hyperlink" Target="http://skyserver.sdss.org/dr16/en/proj/advanced/skysurveys/skysurveyshome.aspx" TargetMode="External"/><Relationship Id="rId14" Type="http://schemas.openxmlformats.org/officeDocument/2006/relationships/image" Target="media/image3.jpeg"/><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hyperlink" Target="https://www.zooniverse.org/projects/zookeeper/galaxy-zoo/" TargetMode="External"/><Relationship Id="rId48" Type="http://schemas.openxmlformats.org/officeDocument/2006/relationships/image" Target="media/image28.png"/><Relationship Id="rId56" Type="http://schemas.openxmlformats.org/officeDocument/2006/relationships/image" Target="media/image35.png"/><Relationship Id="rId8" Type="http://schemas.openxmlformats.org/officeDocument/2006/relationships/hyperlink" Target="http://skyserver.sdss.org/dr16/en/proj/advanced/skysurveys/skysurveyshome.aspx" TargetMode="External"/><Relationship Id="rId51" Type="http://schemas.openxmlformats.org/officeDocument/2006/relationships/image" Target="media/image30.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138</TotalTime>
  <Pages>21</Pages>
  <Words>2666</Words>
  <Characters>15198</Characters>
  <Application>Microsoft Office Word</Application>
  <DocSecurity>0</DocSecurity>
  <Lines>126</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17829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Audrey Mitchell</dc:creator>
  <cp:lastModifiedBy>HP</cp:lastModifiedBy>
  <cp:revision>16</cp:revision>
  <dcterms:created xsi:type="dcterms:W3CDTF">2021-07-12T14:59:00Z</dcterms:created>
  <dcterms:modified xsi:type="dcterms:W3CDTF">2021-07-14T07:52:00Z</dcterms:modified>
</cp:coreProperties>
</file>